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C63E0" w14:textId="77777777" w:rsidR="009E589A" w:rsidRPr="006F30C6" w:rsidRDefault="009E589A" w:rsidP="009E589A">
      <w:pPr>
        <w:pStyle w:val="Nagwek"/>
        <w:rPr>
          <w:rFonts w:ascii="Cambria" w:hAnsi="Cambria"/>
          <w:b/>
          <w:sz w:val="20"/>
          <w:szCs w:val="20"/>
        </w:rPr>
      </w:pPr>
      <w:r w:rsidRPr="004E6B24">
        <w:rPr>
          <w:rFonts w:ascii="Cambria" w:hAnsi="Cambria"/>
          <w:b/>
          <w:sz w:val="20"/>
          <w:szCs w:val="20"/>
        </w:rPr>
        <w:t xml:space="preserve">Nr </w:t>
      </w:r>
      <w:r>
        <w:rPr>
          <w:rFonts w:ascii="Cambria" w:hAnsi="Cambria"/>
          <w:b/>
          <w:sz w:val="20"/>
          <w:szCs w:val="20"/>
        </w:rPr>
        <w:t>referencyjny : AIB.261.2.25.2025</w:t>
      </w:r>
    </w:p>
    <w:p w14:paraId="7AD28322" w14:textId="21A03E53" w:rsidR="00CF767C" w:rsidRPr="00C265BB" w:rsidRDefault="00CF767C" w:rsidP="00C265BB">
      <w:pPr>
        <w:pStyle w:val="Tekstpodstawowy"/>
        <w:spacing w:after="60"/>
        <w:jc w:val="right"/>
        <w:rPr>
          <w:rFonts w:asciiTheme="majorHAnsi" w:hAnsiTheme="majorHAnsi" w:cs="Arial"/>
          <w:bCs/>
          <w:sz w:val="20"/>
          <w:szCs w:val="20"/>
        </w:rPr>
      </w:pPr>
      <w:r w:rsidRPr="00C265BB">
        <w:rPr>
          <w:rFonts w:asciiTheme="majorHAnsi" w:hAnsiTheme="majorHAnsi" w:cs="Arial"/>
          <w:bCs/>
          <w:sz w:val="20"/>
          <w:szCs w:val="20"/>
        </w:rPr>
        <w:t xml:space="preserve">Załącznik nr </w:t>
      </w:r>
      <w:r w:rsidR="004053FE">
        <w:rPr>
          <w:rFonts w:asciiTheme="majorHAnsi" w:hAnsiTheme="majorHAnsi" w:cs="Arial"/>
          <w:bCs/>
          <w:sz w:val="20"/>
          <w:szCs w:val="20"/>
        </w:rPr>
        <w:t>2</w:t>
      </w:r>
      <w:r w:rsidR="009E589A">
        <w:rPr>
          <w:rFonts w:asciiTheme="majorHAnsi" w:hAnsiTheme="majorHAnsi" w:cs="Arial"/>
          <w:bCs/>
          <w:sz w:val="20"/>
          <w:szCs w:val="20"/>
        </w:rPr>
        <w:t>a</w:t>
      </w:r>
      <w:r w:rsidRPr="00C265BB">
        <w:rPr>
          <w:rFonts w:asciiTheme="majorHAnsi" w:hAnsiTheme="majorHAnsi" w:cs="Arial"/>
          <w:bCs/>
          <w:sz w:val="20"/>
          <w:szCs w:val="20"/>
        </w:rPr>
        <w:t xml:space="preserve"> do SWZ</w:t>
      </w:r>
    </w:p>
    <w:p w14:paraId="178176D9" w14:textId="77777777" w:rsidR="00E568E0" w:rsidRDefault="00E568E0" w:rsidP="004053FE">
      <w:pPr>
        <w:spacing w:line="276" w:lineRule="auto"/>
        <w:ind w:left="3545" w:firstLine="709"/>
        <w:jc w:val="both"/>
        <w:rPr>
          <w:rFonts w:ascii="Cambria" w:eastAsia="Times New Roman" w:hAnsi="Cambria" w:cs="Calibri"/>
          <w:b/>
          <w:bCs/>
          <w:sz w:val="20"/>
          <w:szCs w:val="20"/>
        </w:rPr>
      </w:pPr>
    </w:p>
    <w:p w14:paraId="4EB0CCA7" w14:textId="77777777" w:rsidR="004053FE" w:rsidRPr="00D271A8" w:rsidRDefault="004053FE" w:rsidP="004053FE">
      <w:pPr>
        <w:pStyle w:val="Tekstpodstawowy"/>
        <w:spacing w:line="276" w:lineRule="auto"/>
        <w:jc w:val="center"/>
        <w:rPr>
          <w:rFonts w:ascii="Cambria" w:hAnsi="Cambria" w:cs="Arial"/>
          <w:b/>
          <w:sz w:val="20"/>
          <w:u w:val="single"/>
        </w:rPr>
      </w:pPr>
      <w:r w:rsidRPr="00D271A8">
        <w:rPr>
          <w:rFonts w:ascii="Cambria" w:hAnsi="Cambria" w:cs="Arial"/>
          <w:b/>
          <w:sz w:val="20"/>
          <w:u w:val="single"/>
        </w:rPr>
        <w:t>U m o w a   nr ..........</w:t>
      </w:r>
    </w:p>
    <w:p w14:paraId="6FA80AAA" w14:textId="77777777" w:rsidR="004053FE" w:rsidRPr="00D271A8" w:rsidRDefault="004053FE" w:rsidP="004053FE">
      <w:pPr>
        <w:pStyle w:val="Tytu"/>
        <w:spacing w:after="120" w:line="276" w:lineRule="auto"/>
        <w:rPr>
          <w:rFonts w:ascii="Cambria" w:hAnsi="Cambria" w:cs="Arial"/>
          <w:b w:val="0"/>
          <w:bCs w:val="0"/>
          <w:sz w:val="20"/>
        </w:rPr>
      </w:pPr>
    </w:p>
    <w:p w14:paraId="075DC128"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zawarta w dniu .................................... w …………………………. pomiędzy:</w:t>
      </w:r>
    </w:p>
    <w:p w14:paraId="32C7CE42" w14:textId="77777777" w:rsidR="009E589A" w:rsidRPr="005D189C" w:rsidRDefault="009E589A" w:rsidP="009E589A">
      <w:pPr>
        <w:pStyle w:val="Akapitzlist1"/>
        <w:ind w:left="0"/>
        <w:rPr>
          <w:rFonts w:ascii="Cambria" w:hAnsi="Cambria" w:cs="Arial"/>
          <w:b/>
          <w:bCs/>
          <w:sz w:val="20"/>
          <w:szCs w:val="20"/>
          <w:lang w:bidi="pl-PL"/>
        </w:rPr>
      </w:pPr>
      <w:r>
        <w:rPr>
          <w:rFonts w:ascii="Cambria" w:hAnsi="Cambria" w:cs="Arial"/>
          <w:b/>
          <w:bCs/>
          <w:sz w:val="20"/>
          <w:szCs w:val="20"/>
          <w:lang w:bidi="pl-PL"/>
        </w:rPr>
        <w:t>………………………………………………………………………………………..</w:t>
      </w:r>
    </w:p>
    <w:p w14:paraId="364092B1" w14:textId="77777777" w:rsidR="009E589A" w:rsidRPr="00664C4A" w:rsidRDefault="009E589A" w:rsidP="009E589A">
      <w:pPr>
        <w:spacing w:after="120"/>
        <w:rPr>
          <w:rFonts w:ascii="Cambria" w:hAnsi="Cambria" w:cs="Arial"/>
          <w:sz w:val="20"/>
          <w:szCs w:val="20"/>
        </w:rPr>
      </w:pPr>
      <w:r w:rsidRPr="00664C4A">
        <w:rPr>
          <w:rFonts w:ascii="Cambria" w:hAnsi="Cambria" w:cs="Arial"/>
          <w:sz w:val="20"/>
          <w:szCs w:val="20"/>
        </w:rPr>
        <w:t>reprezentowaną przez:</w:t>
      </w:r>
    </w:p>
    <w:p w14:paraId="66486C89" w14:textId="77777777" w:rsidR="009E589A" w:rsidRPr="00664C4A" w:rsidRDefault="009E589A" w:rsidP="009E589A">
      <w:pPr>
        <w:spacing w:after="120"/>
        <w:rPr>
          <w:rFonts w:ascii="Cambria" w:hAnsi="Cambria" w:cs="Arial"/>
          <w:sz w:val="20"/>
          <w:szCs w:val="20"/>
        </w:rPr>
      </w:pPr>
      <w:r w:rsidRPr="00664C4A">
        <w:rPr>
          <w:rFonts w:ascii="Cambria" w:hAnsi="Cambria" w:cs="Arial"/>
          <w:sz w:val="20"/>
          <w:szCs w:val="20"/>
        </w:rPr>
        <w:t>…………………………. - ……………………….</w:t>
      </w:r>
    </w:p>
    <w:p w14:paraId="0378B49E"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b/>
          <w:sz w:val="20"/>
        </w:rPr>
        <w:t>zwaną dalej</w:t>
      </w:r>
      <w:r w:rsidRPr="00664C4A">
        <w:rPr>
          <w:rFonts w:ascii="Cambria" w:hAnsi="Cambria" w:cs="Arial"/>
          <w:sz w:val="20"/>
        </w:rPr>
        <w:t xml:space="preserve"> Zamawiającym</w:t>
      </w:r>
      <w:r w:rsidRPr="00664C4A">
        <w:rPr>
          <w:rFonts w:ascii="Cambria" w:hAnsi="Cambria" w:cs="Arial"/>
          <w:sz w:val="20"/>
          <w:szCs w:val="20"/>
        </w:rPr>
        <w:t xml:space="preserve">, </w:t>
      </w:r>
    </w:p>
    <w:p w14:paraId="48B5B3A4"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a</w:t>
      </w:r>
    </w:p>
    <w:p w14:paraId="7DB974CA"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Firmą ……………………………………………………….(nazwa i adres Wykonawcy), wpisaną do Krajowego Rejestru Sądowego pod nr: …………. Przez……………….. (lub Centralnej Ewidencji i Informacji o Działalności Gospodarczej) NIP: ………………, REGON:………………….,</w:t>
      </w:r>
    </w:p>
    <w:p w14:paraId="4EC25DE5"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reprezentowaną przez</w:t>
      </w:r>
    </w:p>
    <w:p w14:paraId="1199056B" w14:textId="77777777" w:rsidR="009E589A" w:rsidRPr="00664C4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 xml:space="preserve">………………………………….., </w:t>
      </w:r>
    </w:p>
    <w:p w14:paraId="36718A93" w14:textId="77777777" w:rsidR="009E589A" w:rsidRDefault="009E589A" w:rsidP="009E589A">
      <w:pPr>
        <w:tabs>
          <w:tab w:val="left" w:pos="426"/>
        </w:tabs>
        <w:spacing w:line="276" w:lineRule="auto"/>
        <w:jc w:val="both"/>
        <w:rPr>
          <w:rFonts w:ascii="Cambria" w:hAnsi="Cambria" w:cs="Arial"/>
          <w:sz w:val="20"/>
          <w:szCs w:val="20"/>
        </w:rPr>
      </w:pPr>
      <w:r w:rsidRPr="00664C4A">
        <w:rPr>
          <w:rFonts w:ascii="Cambria" w:hAnsi="Cambria" w:cs="Arial"/>
          <w:sz w:val="20"/>
          <w:szCs w:val="20"/>
        </w:rPr>
        <w:t>zwaną w treści umowy „</w:t>
      </w:r>
      <w:r w:rsidRPr="00664C4A">
        <w:rPr>
          <w:rFonts w:ascii="Cambria" w:hAnsi="Cambria" w:cs="Arial"/>
          <w:b/>
          <w:sz w:val="20"/>
          <w:szCs w:val="20"/>
        </w:rPr>
        <w:t>Wykonawcą</w:t>
      </w:r>
      <w:r w:rsidRPr="00664C4A">
        <w:rPr>
          <w:rFonts w:ascii="Cambria" w:hAnsi="Cambria" w:cs="Arial"/>
          <w:sz w:val="20"/>
          <w:szCs w:val="20"/>
        </w:rPr>
        <w:t>”.</w:t>
      </w:r>
    </w:p>
    <w:p w14:paraId="3CDE05CA" w14:textId="77777777" w:rsidR="009E589A" w:rsidRDefault="009E589A" w:rsidP="009E589A">
      <w:pPr>
        <w:tabs>
          <w:tab w:val="left" w:pos="426"/>
        </w:tabs>
        <w:spacing w:line="276" w:lineRule="auto"/>
        <w:jc w:val="both"/>
        <w:rPr>
          <w:rFonts w:ascii="Cambria" w:hAnsi="Cambria" w:cs="Arial"/>
          <w:sz w:val="20"/>
          <w:szCs w:val="20"/>
        </w:rPr>
      </w:pPr>
    </w:p>
    <w:p w14:paraId="4A77281A" w14:textId="77777777" w:rsidR="00503C46" w:rsidRDefault="00503C46" w:rsidP="00503C46">
      <w:pPr>
        <w:pStyle w:val="Style4"/>
        <w:spacing w:line="360" w:lineRule="auto"/>
        <w:rPr>
          <w:rFonts w:asciiTheme="majorHAnsi" w:hAnsiTheme="majorHAnsi" w:cs="Arial"/>
          <w:sz w:val="20"/>
          <w:szCs w:val="20"/>
        </w:rPr>
      </w:pPr>
    </w:p>
    <w:p w14:paraId="57740D04" w14:textId="01AEDE1F" w:rsidR="00CF767C" w:rsidRPr="0013721F" w:rsidRDefault="00CF767C" w:rsidP="00C265BB">
      <w:pPr>
        <w:keepLines/>
        <w:autoSpaceDE w:val="0"/>
        <w:spacing w:line="276" w:lineRule="auto"/>
        <w:jc w:val="center"/>
        <w:rPr>
          <w:rFonts w:asciiTheme="majorHAnsi" w:hAnsiTheme="majorHAnsi" w:cs="Arial"/>
          <w:b/>
          <w:bCs/>
          <w:sz w:val="20"/>
          <w:szCs w:val="20"/>
        </w:rPr>
      </w:pPr>
      <w:r w:rsidRPr="0013721F">
        <w:rPr>
          <w:rFonts w:asciiTheme="majorHAnsi" w:hAnsiTheme="majorHAnsi" w:cs="Arial"/>
          <w:b/>
          <w:bCs/>
          <w:sz w:val="20"/>
          <w:szCs w:val="20"/>
        </w:rPr>
        <w:t>§ 1</w:t>
      </w:r>
    </w:p>
    <w:p w14:paraId="19683D02" w14:textId="365DB7DD" w:rsidR="00E110CD" w:rsidRDefault="00E110CD" w:rsidP="008F7415">
      <w:pPr>
        <w:autoSpaceDE w:val="0"/>
        <w:autoSpaceDN w:val="0"/>
        <w:jc w:val="both"/>
        <w:rPr>
          <w:rFonts w:ascii="Cambria" w:hAnsi="Cambria" w:cs="Arial"/>
          <w:bCs/>
          <w:sz w:val="20"/>
          <w:szCs w:val="20"/>
        </w:rPr>
      </w:pPr>
      <w:r w:rsidRPr="0013721F">
        <w:rPr>
          <w:rFonts w:ascii="Cambria" w:hAnsi="Cambria" w:cs="Arial"/>
          <w:bCs/>
          <w:sz w:val="20"/>
          <w:szCs w:val="20"/>
        </w:rPr>
        <w:t xml:space="preserve">W wyniku udzielonego zamówienia publicznego w trybie </w:t>
      </w:r>
      <w:r w:rsidR="0013721F" w:rsidRPr="0013721F">
        <w:rPr>
          <w:rFonts w:ascii="Cambria" w:hAnsi="Cambria" w:cs="Arial"/>
          <w:bCs/>
          <w:sz w:val="20"/>
          <w:szCs w:val="20"/>
        </w:rPr>
        <w:t xml:space="preserve">przetargu nieograniczonego </w:t>
      </w:r>
      <w:r w:rsidRPr="0013721F">
        <w:rPr>
          <w:rFonts w:ascii="Cambria" w:hAnsi="Cambria" w:cs="Arial"/>
          <w:bCs/>
          <w:sz w:val="20"/>
          <w:szCs w:val="20"/>
        </w:rPr>
        <w:t xml:space="preserve">na podstawie art. </w:t>
      </w:r>
      <w:r w:rsidR="0013721F" w:rsidRPr="0013721F">
        <w:rPr>
          <w:rFonts w:ascii="Cambria" w:hAnsi="Cambria" w:cs="Arial"/>
          <w:bCs/>
          <w:sz w:val="20"/>
          <w:szCs w:val="20"/>
        </w:rPr>
        <w:t>132</w:t>
      </w:r>
      <w:r w:rsidRPr="0013721F">
        <w:rPr>
          <w:rFonts w:ascii="Cambria" w:hAnsi="Cambria" w:cs="Arial"/>
          <w:bCs/>
          <w:sz w:val="20"/>
          <w:szCs w:val="20"/>
        </w:rPr>
        <w:t xml:space="preserve"> ustawy z dnia 11 września 2019 r. - Prawo zamówień publicznych (Dz. U. z 202</w:t>
      </w:r>
      <w:r w:rsidR="0047552F" w:rsidRPr="0013721F">
        <w:rPr>
          <w:rFonts w:ascii="Cambria" w:hAnsi="Cambria" w:cs="Arial"/>
          <w:bCs/>
          <w:sz w:val="20"/>
          <w:szCs w:val="20"/>
        </w:rPr>
        <w:t>4</w:t>
      </w:r>
      <w:r w:rsidRPr="0013721F">
        <w:rPr>
          <w:rFonts w:ascii="Cambria" w:hAnsi="Cambria" w:cs="Arial"/>
          <w:bCs/>
          <w:sz w:val="20"/>
          <w:szCs w:val="20"/>
        </w:rPr>
        <w:t xml:space="preserve"> r., poz. 1</w:t>
      </w:r>
      <w:r w:rsidR="0047552F" w:rsidRPr="0013721F">
        <w:rPr>
          <w:rFonts w:ascii="Cambria" w:hAnsi="Cambria" w:cs="Arial"/>
          <w:bCs/>
          <w:sz w:val="20"/>
          <w:szCs w:val="20"/>
        </w:rPr>
        <w:t>320</w:t>
      </w:r>
      <w:r w:rsidRPr="0013721F">
        <w:rPr>
          <w:rFonts w:ascii="Cambria" w:hAnsi="Cambria" w:cs="Arial"/>
          <w:bCs/>
          <w:sz w:val="20"/>
          <w:szCs w:val="20"/>
        </w:rPr>
        <w:t xml:space="preserve"> ze zm.) [zwanej dalej także „ustawa </w:t>
      </w:r>
      <w:proofErr w:type="spellStart"/>
      <w:r w:rsidRPr="0013721F">
        <w:rPr>
          <w:rFonts w:ascii="Cambria" w:hAnsi="Cambria" w:cs="Arial"/>
          <w:bCs/>
          <w:sz w:val="20"/>
          <w:szCs w:val="20"/>
        </w:rPr>
        <w:t>Pzp</w:t>
      </w:r>
      <w:proofErr w:type="spellEnd"/>
      <w:r w:rsidRPr="0013721F">
        <w:rPr>
          <w:rFonts w:ascii="Cambria" w:hAnsi="Cambria" w:cs="Arial"/>
          <w:bCs/>
          <w:sz w:val="20"/>
          <w:szCs w:val="20"/>
        </w:rPr>
        <w:t xml:space="preserve">”], </w:t>
      </w:r>
      <w:r w:rsidRPr="0013721F">
        <w:rPr>
          <w:rFonts w:ascii="Cambria" w:hAnsi="Cambria" w:cs="Arial"/>
          <w:b/>
          <w:sz w:val="20"/>
          <w:szCs w:val="20"/>
        </w:rPr>
        <w:t>Zamawiający</w:t>
      </w:r>
      <w:r w:rsidRPr="0013721F">
        <w:rPr>
          <w:rFonts w:ascii="Cambria" w:hAnsi="Cambria" w:cs="Arial"/>
          <w:bCs/>
          <w:sz w:val="20"/>
          <w:szCs w:val="20"/>
        </w:rPr>
        <w:t xml:space="preserve"> zleca, a </w:t>
      </w:r>
      <w:r w:rsidRPr="0013721F">
        <w:rPr>
          <w:rFonts w:ascii="Cambria" w:hAnsi="Cambria" w:cs="Arial"/>
          <w:b/>
          <w:sz w:val="20"/>
          <w:szCs w:val="20"/>
        </w:rPr>
        <w:t>Wykonawca</w:t>
      </w:r>
      <w:r w:rsidRPr="0013721F">
        <w:rPr>
          <w:rFonts w:ascii="Cambria" w:hAnsi="Cambria" w:cs="Arial"/>
          <w:bCs/>
          <w:sz w:val="20"/>
          <w:szCs w:val="20"/>
        </w:rPr>
        <w:t xml:space="preserve"> przyjmuje do wykonania zadanie</w:t>
      </w:r>
      <w:r w:rsidR="008A7EA8" w:rsidRPr="0013721F">
        <w:rPr>
          <w:rFonts w:ascii="Cambria" w:hAnsi="Cambria" w:cs="Arial"/>
          <w:bCs/>
          <w:sz w:val="20"/>
          <w:szCs w:val="20"/>
        </w:rPr>
        <w:t xml:space="preserve"> </w:t>
      </w:r>
      <w:r w:rsidR="009E589A" w:rsidRPr="0013721F">
        <w:rPr>
          <w:rFonts w:ascii="Cambria" w:hAnsi="Cambria" w:cs="Arial"/>
          <w:bCs/>
          <w:sz w:val="20"/>
          <w:szCs w:val="20"/>
        </w:rPr>
        <w:t>pn.</w:t>
      </w:r>
      <w:r w:rsidR="009E589A" w:rsidRPr="0013721F">
        <w:t xml:space="preserve"> </w:t>
      </w:r>
      <w:r w:rsidR="009E589A" w:rsidRPr="0013721F">
        <w:rPr>
          <w:rFonts w:ascii="Cambria" w:hAnsi="Cambria" w:cs="Arial"/>
          <w:bCs/>
          <w:sz w:val="20"/>
          <w:szCs w:val="20"/>
        </w:rPr>
        <w:t>„Zakup oprogramowania do obróbki grafiki, foto i wideo oraz emisja spotu reklamowego – kampania outdoorowa”</w:t>
      </w:r>
    </w:p>
    <w:p w14:paraId="7204617D" w14:textId="2B11298F" w:rsidR="009E589A" w:rsidRPr="008F7415" w:rsidRDefault="009E589A" w:rsidP="008F7415">
      <w:pPr>
        <w:autoSpaceDE w:val="0"/>
        <w:autoSpaceDN w:val="0"/>
        <w:jc w:val="both"/>
        <w:rPr>
          <w:rFonts w:ascii="Cambria" w:hAnsi="Cambria" w:cs="Arial"/>
          <w:b/>
          <w:bCs/>
          <w:sz w:val="20"/>
          <w:szCs w:val="20"/>
        </w:rPr>
      </w:pPr>
      <w:bookmarkStart w:id="0" w:name="_Hlk217377867"/>
      <w:r>
        <w:rPr>
          <w:rFonts w:ascii="Cambria" w:hAnsi="Cambria" w:cs="Arial"/>
          <w:b/>
          <w:bCs/>
          <w:sz w:val="20"/>
          <w:szCs w:val="20"/>
        </w:rPr>
        <w:t>Część nr 1</w:t>
      </w:r>
      <w:r w:rsidRPr="009E589A">
        <w:rPr>
          <w:rFonts w:ascii="Cambria" w:hAnsi="Cambria" w:cs="Arial"/>
          <w:b/>
          <w:bCs/>
          <w:sz w:val="20"/>
          <w:szCs w:val="20"/>
        </w:rPr>
        <w:t>: Zakup oprogramowania do obróbki grafiki, foto i wideo</w:t>
      </w:r>
    </w:p>
    <w:bookmarkEnd w:id="0"/>
    <w:p w14:paraId="1A2440D3" w14:textId="5A8CC8AB" w:rsidR="00CF767C" w:rsidRDefault="000D3B37" w:rsidP="008F7415">
      <w:pPr>
        <w:autoSpaceDE w:val="0"/>
        <w:autoSpaceDN w:val="0"/>
        <w:spacing w:before="120"/>
        <w:jc w:val="center"/>
        <w:rPr>
          <w:rFonts w:asciiTheme="majorHAnsi" w:hAnsiTheme="majorHAnsi" w:cs="Arial"/>
          <w:bCs/>
          <w:sz w:val="20"/>
          <w:szCs w:val="20"/>
        </w:rPr>
      </w:pPr>
      <w:r w:rsidRPr="00864931">
        <w:rPr>
          <w:rFonts w:ascii="Cambria" w:hAnsi="Cambria"/>
          <w:sz w:val="20"/>
          <w:szCs w:val="20"/>
        </w:rPr>
        <w:t xml:space="preserve">wg ilości i rodzaju zgodnie </w:t>
      </w:r>
      <w:r w:rsidR="00CF767C" w:rsidRPr="00864931">
        <w:rPr>
          <w:rFonts w:asciiTheme="majorHAnsi" w:hAnsiTheme="majorHAnsi" w:cs="Arial"/>
          <w:kern w:val="1"/>
          <w:sz w:val="20"/>
          <w:szCs w:val="20"/>
        </w:rPr>
        <w:t xml:space="preserve">ze opisem przedmiotu zamówienia stanowiącym załącznik nr </w:t>
      </w:r>
      <w:r w:rsidR="009E589A">
        <w:rPr>
          <w:rFonts w:asciiTheme="majorHAnsi" w:hAnsiTheme="majorHAnsi" w:cs="Arial"/>
          <w:kern w:val="1"/>
          <w:sz w:val="20"/>
          <w:szCs w:val="20"/>
        </w:rPr>
        <w:t>6</w:t>
      </w:r>
      <w:r w:rsidR="00CF767C" w:rsidRPr="00864931">
        <w:rPr>
          <w:rFonts w:asciiTheme="majorHAnsi" w:hAnsiTheme="majorHAnsi" w:cs="Arial"/>
          <w:kern w:val="1"/>
          <w:sz w:val="20"/>
          <w:szCs w:val="20"/>
        </w:rPr>
        <w:t xml:space="preserve"> do SWZ</w:t>
      </w:r>
      <w:r w:rsidR="00C265BB" w:rsidRPr="00864931">
        <w:rPr>
          <w:rFonts w:asciiTheme="majorHAnsi" w:hAnsiTheme="majorHAnsi" w:cs="Arial"/>
          <w:bCs/>
          <w:sz w:val="20"/>
          <w:szCs w:val="20"/>
        </w:rPr>
        <w:t>, zwanym</w:t>
      </w:r>
      <w:r w:rsidR="00CF767C" w:rsidRPr="00864931">
        <w:rPr>
          <w:rFonts w:asciiTheme="majorHAnsi" w:hAnsiTheme="majorHAnsi" w:cs="Arial"/>
          <w:bCs/>
          <w:sz w:val="20"/>
          <w:szCs w:val="20"/>
        </w:rPr>
        <w:t xml:space="preserve"> dalej charakterystyką.</w:t>
      </w:r>
    </w:p>
    <w:p w14:paraId="1316FAB1" w14:textId="739C1092" w:rsidR="00B916FE" w:rsidRDefault="00B916FE" w:rsidP="00B916FE">
      <w:pPr>
        <w:autoSpaceDE w:val="0"/>
        <w:autoSpaceDN w:val="0"/>
        <w:spacing w:before="120"/>
        <w:jc w:val="both"/>
        <w:rPr>
          <w:rFonts w:asciiTheme="majorHAnsi" w:hAnsiTheme="majorHAnsi" w:cs="Arial"/>
          <w:bCs/>
          <w:sz w:val="20"/>
          <w:szCs w:val="20"/>
        </w:rPr>
      </w:pPr>
      <w:r w:rsidRPr="00FC7DE7">
        <w:rPr>
          <w:rFonts w:asciiTheme="majorHAnsi" w:hAnsiTheme="majorHAnsi"/>
          <w:b/>
          <w:sz w:val="20"/>
          <w:szCs w:val="20"/>
        </w:rPr>
        <w:t>Dokumentacja postępowania, w tym SWZ oraz oferta Wykonawcy stanowią integralną część umowy</w:t>
      </w:r>
    </w:p>
    <w:p w14:paraId="416AE045" w14:textId="53F04420" w:rsidR="00BC1CEF" w:rsidRPr="00864931" w:rsidRDefault="00BC1CEF" w:rsidP="00E110CD">
      <w:pPr>
        <w:keepLines/>
        <w:autoSpaceDE w:val="0"/>
        <w:spacing w:before="120" w:line="276" w:lineRule="auto"/>
        <w:jc w:val="both"/>
        <w:rPr>
          <w:rFonts w:asciiTheme="majorHAnsi" w:hAnsiTheme="majorHAnsi" w:cs="Arial"/>
          <w:b/>
          <w:bCs/>
          <w:sz w:val="20"/>
          <w:szCs w:val="20"/>
        </w:rPr>
      </w:pPr>
      <w:r>
        <w:rPr>
          <w:rFonts w:asciiTheme="majorHAnsi" w:hAnsiTheme="majorHAnsi" w:cs="Arial"/>
          <w:bCs/>
          <w:sz w:val="20"/>
          <w:szCs w:val="20"/>
        </w:rPr>
        <w:t xml:space="preserve">Wykonawca jednocześnie zobowiązuje się przenieść na Zamawiającego własność Przedmiotu Umowy </w:t>
      </w:r>
      <w:r w:rsidR="0087020D">
        <w:rPr>
          <w:rFonts w:asciiTheme="majorHAnsi" w:hAnsiTheme="majorHAnsi" w:cs="Arial"/>
          <w:bCs/>
          <w:sz w:val="20"/>
          <w:szCs w:val="20"/>
        </w:rPr>
        <w:br/>
      </w:r>
      <w:r>
        <w:rPr>
          <w:rFonts w:asciiTheme="majorHAnsi" w:hAnsiTheme="majorHAnsi" w:cs="Arial"/>
          <w:bCs/>
          <w:sz w:val="20"/>
          <w:szCs w:val="20"/>
        </w:rPr>
        <w:t xml:space="preserve">i wydać go na podstawie </w:t>
      </w:r>
      <w:r w:rsidR="00C875E0">
        <w:rPr>
          <w:rFonts w:asciiTheme="majorHAnsi" w:hAnsiTheme="majorHAnsi" w:cs="Arial"/>
          <w:bCs/>
          <w:sz w:val="20"/>
          <w:szCs w:val="20"/>
        </w:rPr>
        <w:t xml:space="preserve">bezusterkowego </w:t>
      </w:r>
      <w:r>
        <w:rPr>
          <w:rFonts w:asciiTheme="majorHAnsi" w:hAnsiTheme="majorHAnsi" w:cs="Arial"/>
          <w:bCs/>
          <w:sz w:val="20"/>
          <w:szCs w:val="20"/>
        </w:rPr>
        <w:t>protokołu zdawczo-odbiorczego</w:t>
      </w:r>
      <w:r w:rsidR="008F7415">
        <w:rPr>
          <w:rFonts w:asciiTheme="majorHAnsi" w:hAnsiTheme="majorHAnsi" w:cs="Arial"/>
          <w:bCs/>
          <w:sz w:val="20"/>
          <w:szCs w:val="20"/>
        </w:rPr>
        <w:t>.</w:t>
      </w:r>
    </w:p>
    <w:p w14:paraId="7BD7A77B" w14:textId="77777777" w:rsidR="00CF767C" w:rsidRPr="00864931" w:rsidRDefault="00CF767C" w:rsidP="00C265BB">
      <w:pPr>
        <w:keepLines/>
        <w:autoSpaceDE w:val="0"/>
        <w:spacing w:after="120" w:line="276" w:lineRule="auto"/>
        <w:ind w:left="180" w:hanging="180"/>
        <w:jc w:val="center"/>
        <w:rPr>
          <w:rFonts w:asciiTheme="majorHAnsi" w:hAnsiTheme="majorHAnsi" w:cs="Arial"/>
          <w:b/>
          <w:bCs/>
          <w:sz w:val="20"/>
          <w:szCs w:val="20"/>
        </w:rPr>
      </w:pPr>
    </w:p>
    <w:p w14:paraId="573B8BD8"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 2</w:t>
      </w:r>
    </w:p>
    <w:p w14:paraId="2270C28D"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Termin realizacji umowy</w:t>
      </w:r>
    </w:p>
    <w:p w14:paraId="4B4581EF" w14:textId="77777777" w:rsidR="00A95B0F" w:rsidRDefault="006C6DEE" w:rsidP="00A95B0F">
      <w:pPr>
        <w:pStyle w:val="Akapitzlist"/>
        <w:numPr>
          <w:ilvl w:val="0"/>
          <w:numId w:val="7"/>
        </w:numPr>
        <w:suppressAutoHyphens w:val="0"/>
        <w:autoSpaceDE w:val="0"/>
        <w:autoSpaceDN w:val="0"/>
        <w:adjustRightInd w:val="0"/>
        <w:spacing w:after="0"/>
        <w:ind w:left="425" w:hanging="425"/>
        <w:jc w:val="both"/>
        <w:rPr>
          <w:rFonts w:ascii="Cambria" w:eastAsiaTheme="minorHAnsi" w:hAnsi="Cambria" w:cs="Calibri"/>
          <w:color w:val="000000"/>
          <w:sz w:val="20"/>
          <w:szCs w:val="20"/>
          <w:lang w:eastAsia="en-US"/>
        </w:rPr>
      </w:pPr>
      <w:r w:rsidRPr="002531DC">
        <w:rPr>
          <w:rFonts w:ascii="Cambria" w:eastAsiaTheme="minorHAnsi" w:hAnsi="Cambria" w:cs="Calibri"/>
          <w:color w:val="000000"/>
          <w:sz w:val="20"/>
          <w:szCs w:val="20"/>
          <w:lang w:eastAsia="en-US"/>
        </w:rPr>
        <w:t xml:space="preserve">Wykonanie całości przedmiotu Umowy nastąpi </w:t>
      </w:r>
      <w:r w:rsidR="0047552F">
        <w:rPr>
          <w:rFonts w:ascii="Cambria" w:eastAsiaTheme="minorHAnsi" w:hAnsi="Cambria" w:cs="Calibri"/>
          <w:color w:val="000000"/>
          <w:sz w:val="20"/>
          <w:szCs w:val="20"/>
          <w:lang w:eastAsia="en-US"/>
        </w:rPr>
        <w:t xml:space="preserve"> w terminie </w:t>
      </w:r>
      <w:r w:rsidRPr="0047552F">
        <w:rPr>
          <w:rFonts w:ascii="Cambria" w:eastAsiaTheme="minorHAnsi" w:hAnsi="Cambria" w:cs="Calibri"/>
          <w:b/>
          <w:color w:val="000000"/>
          <w:sz w:val="20"/>
          <w:szCs w:val="20"/>
          <w:lang w:eastAsia="en-US"/>
        </w:rPr>
        <w:t xml:space="preserve">do </w:t>
      </w:r>
      <w:r w:rsidR="00B6591D">
        <w:rPr>
          <w:rFonts w:ascii="Cambria" w:eastAsiaTheme="minorHAnsi" w:hAnsi="Cambria" w:cs="Calibri"/>
          <w:b/>
          <w:color w:val="000000"/>
          <w:sz w:val="20"/>
          <w:szCs w:val="20"/>
          <w:lang w:eastAsia="en-US"/>
        </w:rPr>
        <w:t>14</w:t>
      </w:r>
      <w:r w:rsidR="0047552F" w:rsidRPr="0047552F">
        <w:rPr>
          <w:rFonts w:ascii="Cambria" w:eastAsiaTheme="minorHAnsi" w:hAnsi="Cambria" w:cs="Calibri"/>
          <w:b/>
          <w:color w:val="000000"/>
          <w:sz w:val="20"/>
          <w:szCs w:val="20"/>
          <w:lang w:eastAsia="en-US"/>
        </w:rPr>
        <w:t xml:space="preserve"> </w:t>
      </w:r>
      <w:r w:rsidR="00B6591D">
        <w:rPr>
          <w:rFonts w:ascii="Cambria" w:eastAsiaTheme="minorHAnsi" w:hAnsi="Cambria" w:cs="Calibri"/>
          <w:b/>
          <w:color w:val="000000"/>
          <w:sz w:val="20"/>
          <w:szCs w:val="20"/>
          <w:lang w:eastAsia="en-US"/>
        </w:rPr>
        <w:t xml:space="preserve">dni </w:t>
      </w:r>
      <w:r w:rsidRPr="0047552F">
        <w:rPr>
          <w:rFonts w:ascii="Cambria" w:eastAsiaTheme="minorHAnsi" w:hAnsi="Cambria" w:cs="Calibri"/>
          <w:b/>
          <w:color w:val="000000"/>
          <w:sz w:val="20"/>
          <w:szCs w:val="20"/>
          <w:lang w:eastAsia="en-US"/>
        </w:rPr>
        <w:t>od dnia zawarcia umowy</w:t>
      </w:r>
      <w:r w:rsidRPr="002531DC">
        <w:rPr>
          <w:rFonts w:ascii="Cambria" w:eastAsiaTheme="minorHAnsi" w:hAnsi="Cambria" w:cs="Calibri"/>
          <w:color w:val="000000"/>
          <w:sz w:val="20"/>
          <w:szCs w:val="20"/>
          <w:lang w:eastAsia="en-US"/>
        </w:rPr>
        <w:t>.</w:t>
      </w:r>
    </w:p>
    <w:p w14:paraId="3753D4A2" w14:textId="77777777" w:rsidR="00A95B0F" w:rsidRPr="002531DC" w:rsidRDefault="00A95B0F" w:rsidP="006764A6">
      <w:pPr>
        <w:pStyle w:val="Akapitzlist"/>
        <w:suppressAutoHyphens w:val="0"/>
        <w:autoSpaceDE w:val="0"/>
        <w:autoSpaceDN w:val="0"/>
        <w:adjustRightInd w:val="0"/>
        <w:spacing w:after="0"/>
        <w:ind w:left="425"/>
        <w:jc w:val="both"/>
        <w:rPr>
          <w:rFonts w:ascii="Cambria" w:eastAsiaTheme="minorHAnsi" w:hAnsi="Cambria" w:cs="Calibri"/>
          <w:color w:val="000000"/>
          <w:sz w:val="20"/>
          <w:szCs w:val="20"/>
          <w:lang w:eastAsia="en-US"/>
        </w:rPr>
      </w:pPr>
    </w:p>
    <w:p w14:paraId="41AAF9BC" w14:textId="77777777" w:rsidR="006C6DEE" w:rsidRDefault="006C6DEE" w:rsidP="00C265BB">
      <w:pPr>
        <w:keepLines/>
        <w:autoSpaceDE w:val="0"/>
        <w:spacing w:line="276" w:lineRule="auto"/>
        <w:jc w:val="center"/>
        <w:rPr>
          <w:rFonts w:asciiTheme="majorHAnsi" w:hAnsiTheme="majorHAnsi" w:cs="Arial"/>
          <w:b/>
          <w:bCs/>
          <w:sz w:val="20"/>
          <w:szCs w:val="20"/>
        </w:rPr>
      </w:pPr>
    </w:p>
    <w:p w14:paraId="1B4108CE" w14:textId="73B8F08A" w:rsidR="00CF767C" w:rsidRDefault="00CF767C" w:rsidP="00C265BB">
      <w:pPr>
        <w:keepLines/>
        <w:autoSpaceDE w:val="0"/>
        <w:spacing w:line="276" w:lineRule="auto"/>
        <w:jc w:val="center"/>
        <w:rPr>
          <w:rFonts w:asciiTheme="majorHAnsi" w:hAnsiTheme="majorHAnsi" w:cs="Arial"/>
          <w:b/>
          <w:bCs/>
          <w:sz w:val="20"/>
          <w:szCs w:val="20"/>
        </w:rPr>
      </w:pPr>
      <w:r w:rsidRPr="00864931">
        <w:rPr>
          <w:rFonts w:asciiTheme="majorHAnsi" w:hAnsiTheme="majorHAnsi" w:cs="Arial"/>
          <w:b/>
          <w:bCs/>
          <w:sz w:val="20"/>
          <w:szCs w:val="20"/>
        </w:rPr>
        <w:t xml:space="preserve">§ </w:t>
      </w:r>
      <w:r w:rsidR="006C6DEE">
        <w:rPr>
          <w:rFonts w:asciiTheme="majorHAnsi" w:hAnsiTheme="majorHAnsi" w:cs="Arial"/>
          <w:b/>
          <w:bCs/>
          <w:sz w:val="20"/>
          <w:szCs w:val="20"/>
        </w:rPr>
        <w:t>3</w:t>
      </w:r>
    </w:p>
    <w:p w14:paraId="3D25149D" w14:textId="77777777" w:rsidR="00E16843" w:rsidRDefault="005B45AE" w:rsidP="00E16843">
      <w:pPr>
        <w:pStyle w:val="Akapitzlist"/>
        <w:numPr>
          <w:ilvl w:val="0"/>
          <w:numId w:val="5"/>
        </w:numPr>
        <w:tabs>
          <w:tab w:val="clear" w:pos="720"/>
          <w:tab w:val="num" w:pos="426"/>
        </w:tabs>
        <w:suppressAutoHyphens w:val="0"/>
        <w:autoSpaceDE w:val="0"/>
        <w:autoSpaceDN w:val="0"/>
        <w:adjustRightInd w:val="0"/>
        <w:spacing w:after="0"/>
        <w:ind w:left="426" w:hanging="426"/>
        <w:jc w:val="both"/>
        <w:rPr>
          <w:rFonts w:ascii="Cambria" w:eastAsiaTheme="minorHAnsi" w:hAnsi="Cambria" w:cs="Calibri"/>
          <w:color w:val="000000"/>
          <w:sz w:val="20"/>
          <w:szCs w:val="20"/>
          <w:lang w:eastAsia="en-US"/>
        </w:rPr>
      </w:pPr>
      <w:r w:rsidRPr="00E34CCE">
        <w:rPr>
          <w:rFonts w:ascii="Cambria" w:eastAsiaTheme="minorHAnsi" w:hAnsi="Cambria" w:cs="Calibri"/>
          <w:color w:val="000000"/>
          <w:sz w:val="20"/>
          <w:szCs w:val="20"/>
          <w:lang w:eastAsia="en-US"/>
        </w:rPr>
        <w:t xml:space="preserve">Zamawiający zamawia, a Wykonawca przyjmuje do wykonania zamówienie, którego przedmiot został szczegółowo opisany w Specyfikacji Warunków Zamówienia (zwanej dalej „SWZ”), w szczególności w </w:t>
      </w:r>
      <w:r>
        <w:rPr>
          <w:rFonts w:ascii="Cambria" w:eastAsiaTheme="minorHAnsi" w:hAnsi="Cambria" w:cs="Calibri"/>
          <w:color w:val="000000"/>
          <w:sz w:val="20"/>
          <w:szCs w:val="20"/>
          <w:lang w:eastAsia="en-US"/>
        </w:rPr>
        <w:t xml:space="preserve">Szczegółowym Opisie Przedmiotu Zamówienia – załączniku nr </w:t>
      </w:r>
      <w:r w:rsidR="00B6591D">
        <w:rPr>
          <w:rFonts w:ascii="Cambria" w:eastAsiaTheme="minorHAnsi" w:hAnsi="Cambria" w:cs="Calibri"/>
          <w:color w:val="000000"/>
          <w:sz w:val="20"/>
          <w:szCs w:val="20"/>
          <w:lang w:eastAsia="en-US"/>
        </w:rPr>
        <w:t>6</w:t>
      </w:r>
      <w:r>
        <w:rPr>
          <w:rFonts w:ascii="Cambria" w:eastAsiaTheme="minorHAnsi" w:hAnsi="Cambria" w:cs="Calibri"/>
          <w:color w:val="000000"/>
          <w:sz w:val="20"/>
          <w:szCs w:val="20"/>
          <w:lang w:eastAsia="en-US"/>
        </w:rPr>
        <w:t xml:space="preserve"> do SWZ</w:t>
      </w:r>
      <w:r w:rsidRPr="00E34CCE">
        <w:rPr>
          <w:rFonts w:ascii="Cambria" w:eastAsiaTheme="minorHAnsi" w:hAnsi="Cambria" w:cs="Calibri"/>
          <w:color w:val="000000"/>
          <w:sz w:val="20"/>
          <w:szCs w:val="20"/>
          <w:lang w:eastAsia="en-US"/>
        </w:rPr>
        <w:t xml:space="preserve">. </w:t>
      </w:r>
    </w:p>
    <w:p w14:paraId="4FFC731D" w14:textId="77777777" w:rsidR="00E16843" w:rsidRPr="005B45AE" w:rsidRDefault="00E16843" w:rsidP="00E16843">
      <w:pPr>
        <w:pStyle w:val="Akapitzlist"/>
        <w:suppressAutoHyphens w:val="0"/>
        <w:autoSpaceDE w:val="0"/>
        <w:autoSpaceDN w:val="0"/>
        <w:adjustRightInd w:val="0"/>
        <w:spacing w:after="0"/>
        <w:ind w:left="426"/>
        <w:jc w:val="both"/>
        <w:rPr>
          <w:rFonts w:ascii="Cambria" w:eastAsiaTheme="minorHAnsi" w:hAnsi="Cambria" w:cs="Calibri"/>
          <w:color w:val="000000"/>
          <w:sz w:val="20"/>
          <w:szCs w:val="20"/>
          <w:lang w:eastAsia="en-US"/>
        </w:rPr>
      </w:pPr>
    </w:p>
    <w:p w14:paraId="1AE317B7" w14:textId="77AF6F40" w:rsidR="005A394D" w:rsidRDefault="005A394D" w:rsidP="00C265BB">
      <w:pPr>
        <w:keepLines/>
        <w:autoSpaceDE w:val="0"/>
        <w:spacing w:line="276" w:lineRule="auto"/>
        <w:jc w:val="center"/>
        <w:rPr>
          <w:rFonts w:asciiTheme="majorHAnsi" w:hAnsiTheme="majorHAnsi" w:cs="Arial"/>
          <w:b/>
          <w:bCs/>
          <w:sz w:val="20"/>
          <w:szCs w:val="20"/>
        </w:rPr>
      </w:pPr>
    </w:p>
    <w:p w14:paraId="78173EEA" w14:textId="773E6EC9"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Pr>
          <w:rFonts w:ascii="Cambria" w:eastAsiaTheme="minorHAnsi" w:hAnsi="Cambria" w:cs="Calibri"/>
          <w:b/>
          <w:bCs/>
          <w:color w:val="000000"/>
          <w:sz w:val="20"/>
          <w:szCs w:val="20"/>
          <w:lang w:eastAsia="en-US"/>
        </w:rPr>
        <w:t>4</w:t>
      </w:r>
    </w:p>
    <w:p w14:paraId="2ED57FD5" w14:textId="77777777"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Sposób realizacji umowy</w:t>
      </w:r>
    </w:p>
    <w:p w14:paraId="4F95ECB7" w14:textId="77777777" w:rsidR="001B3BEF" w:rsidRPr="001B3BEF" w:rsidRDefault="001B3BEF" w:rsidP="00791650">
      <w:pPr>
        <w:numPr>
          <w:ilvl w:val="0"/>
          <w:numId w:val="8"/>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lastRenderedPageBreak/>
        <w:t xml:space="preserve">Strony przy realizacji Umowy stosują język polski. Przedmiot Umowy, w tym wszelkie oprogramowanie i instrukcje zostaną dostarczone w języku polskim. </w:t>
      </w:r>
    </w:p>
    <w:p w14:paraId="45A6F642" w14:textId="77777777" w:rsidR="001B3BEF" w:rsidRPr="001B3BEF" w:rsidRDefault="001B3BEF" w:rsidP="00791650">
      <w:pPr>
        <w:numPr>
          <w:ilvl w:val="0"/>
          <w:numId w:val="8"/>
        </w:numPr>
        <w:suppressAutoHyphens w:val="0"/>
        <w:autoSpaceDE w:val="0"/>
        <w:autoSpaceDN w:val="0"/>
        <w:adjustRightInd w:val="0"/>
        <w:spacing w:before="120" w:after="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 Zamawiający we własnym zakresie pokryje koszty związane z przeprowadzeniem kontroli jakości i sposobu prowadzenia całości lub poszczególnych prac objętych Umową przez osoby trzecie. </w:t>
      </w:r>
    </w:p>
    <w:p w14:paraId="5AD7E68E" w14:textId="4954665B" w:rsidR="001B3BEF" w:rsidRPr="001B3BEF" w:rsidRDefault="001B3BEF" w:rsidP="00791650">
      <w:pPr>
        <w:numPr>
          <w:ilvl w:val="0"/>
          <w:numId w:val="8"/>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sz w:val="20"/>
          <w:szCs w:val="20"/>
          <w:lang w:eastAsia="en-US"/>
        </w:rPr>
        <w:t xml:space="preserve">Przystąpienie do wykonania Przedmiotu Umowy nastąpi </w:t>
      </w:r>
      <w:r w:rsidR="00CE422D">
        <w:rPr>
          <w:rFonts w:ascii="Cambria" w:eastAsiaTheme="minorHAnsi" w:hAnsi="Cambria" w:cs="Calibri"/>
          <w:sz w:val="20"/>
          <w:szCs w:val="20"/>
          <w:lang w:eastAsia="en-US"/>
        </w:rPr>
        <w:t>w dniu</w:t>
      </w:r>
      <w:r w:rsidRPr="001B3BEF">
        <w:rPr>
          <w:rFonts w:ascii="Cambria" w:eastAsiaTheme="minorHAnsi" w:hAnsi="Cambria" w:cs="Calibri"/>
          <w:sz w:val="20"/>
          <w:szCs w:val="20"/>
          <w:lang w:eastAsia="en-US"/>
        </w:rPr>
        <w:t xml:space="preserve"> zawarcia Umowy </w:t>
      </w:r>
      <w:r w:rsidR="00CE422D">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i zakończy</w:t>
      </w:r>
      <w:r w:rsidR="006E1680">
        <w:rPr>
          <w:rFonts w:ascii="Cambria" w:eastAsiaTheme="minorHAnsi" w:hAnsi="Cambria" w:cs="Calibri"/>
          <w:sz w:val="20"/>
          <w:szCs w:val="20"/>
          <w:lang w:eastAsia="en-US"/>
        </w:rPr>
        <w:t xml:space="preserve"> się</w:t>
      </w:r>
      <w:r w:rsidRPr="001B3BEF">
        <w:rPr>
          <w:rFonts w:ascii="Cambria" w:eastAsiaTheme="minorHAnsi" w:hAnsi="Cambria" w:cs="Calibri"/>
          <w:sz w:val="20"/>
          <w:szCs w:val="20"/>
          <w:lang w:eastAsia="en-US"/>
        </w:rPr>
        <w:t xml:space="preserve"> w nieprzekraczalnym terminie określonym w § 2 ust. 1 Umowy (z wyłączeniem usług świadczonych przez Wykonawcę w ramach serwisu gwarancyjnego oraz usług wsparcia technicznego z wymaganiami sfor</w:t>
      </w:r>
      <w:r w:rsidR="00CE422D">
        <w:rPr>
          <w:rFonts w:ascii="Cambria" w:eastAsiaTheme="minorHAnsi" w:hAnsi="Cambria" w:cs="Calibri"/>
          <w:sz w:val="20"/>
          <w:szCs w:val="20"/>
          <w:lang w:eastAsia="en-US"/>
        </w:rPr>
        <w:t>mułowanymi w gwarancji oraz w S</w:t>
      </w:r>
      <w:r w:rsidRPr="001B3BEF">
        <w:rPr>
          <w:rFonts w:ascii="Cambria" w:eastAsiaTheme="minorHAnsi" w:hAnsi="Cambria" w:cs="Calibri"/>
          <w:sz w:val="20"/>
          <w:szCs w:val="20"/>
          <w:lang w:eastAsia="en-US"/>
        </w:rPr>
        <w:t xml:space="preserve">WZ). </w:t>
      </w:r>
    </w:p>
    <w:p w14:paraId="27B4BF3D" w14:textId="77777777" w:rsidR="001B3BEF" w:rsidRPr="001B3BEF" w:rsidRDefault="001B3BEF" w:rsidP="001B3BEF">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5C193EFB" w14:textId="5A4B7C1C"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5</w:t>
      </w:r>
    </w:p>
    <w:p w14:paraId="4F920963" w14:textId="77777777"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Zobowiązania Stron</w:t>
      </w:r>
    </w:p>
    <w:p w14:paraId="307EEB84" w14:textId="77777777" w:rsidR="001B3BEF" w:rsidRPr="001B3BEF" w:rsidRDefault="001B3BEF" w:rsidP="00791650">
      <w:pPr>
        <w:numPr>
          <w:ilvl w:val="0"/>
          <w:numId w:val="9"/>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jest zobowiązany do współdziałania z Wykonawcą w granicach określonych prawem oraz Umową. </w:t>
      </w:r>
    </w:p>
    <w:p w14:paraId="101DE48C" w14:textId="77777777"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Zamawiający zobowiązuje się do zapewnienia Wykonawcy dostępu do posiadanych przez Zamawiającego informacji i dokumentów, aktualnych na dzień dostarczenia i poprawnych merytorycznie, niezbędnych do prawidłowego i należytego wykonywania czynności objętych Umową.</w:t>
      </w:r>
    </w:p>
    <w:p w14:paraId="65D58E2C" w14:textId="77777777"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zobowiązuje się do każdorazowego, niezwłocznego zawiadamiania Wykonawcy o zmianach zasad organizacji i działania Zamawiającego w zakresie objętym Umową. </w:t>
      </w:r>
    </w:p>
    <w:p w14:paraId="5B320E0D" w14:textId="6C4608A5"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gwarantuje, że wszystkie osoby Wykonawcy realizujące w imieniu Wykonawcy Umowę będą posiadały umiejętności i doświadczenie odpowiednie do zakresu czynności powierzanych tym osobom, przy uwzględnieniu potrzeb i preferencji Zamawiającego.</w:t>
      </w:r>
    </w:p>
    <w:p w14:paraId="43C3EAEE" w14:textId="77777777"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ponosi odpowiedzialność za wszelkie działania i zaniechania osób, które Wykonawca dopuścił do realizacji Umowy – jak za swoje własne działania lub zaniechania.</w:t>
      </w:r>
    </w:p>
    <w:p w14:paraId="4E188A7F" w14:textId="77777777"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zobowiązuje się, że on sam, jak i podmiot, za który Wykonawca ponosi odpowiedzialność nie będzie naruszał ujawnionych mu w związku z wykonywaniem Umowy praw, warunków licencji, warunków gwarancji lub serwisu jakiegokolwiek programu komputerowego eksploatowanego przez Zamawiającego, wchodzącego w zakres jego infrastruktury.</w:t>
      </w:r>
    </w:p>
    <w:p w14:paraId="1E860268" w14:textId="77777777" w:rsidR="001B3BEF" w:rsidRPr="001B3BEF"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razie powstania w trakcie wykonywania Umowy lub po wykonaniu Umowy roszczeń osób trzecich, Wykonawca oświadcza, że ponosi odpowiedzialność za roszczenia osób trzecich z tytułu szkód materialnych lub na osobie, wynikłych z wykonania Umowy przez Wykonawcę, podwykonawcę i ich pracowników zgodnie z warunkami odpowiedzialności Wykonawcy określonymi w Umowie.</w:t>
      </w:r>
    </w:p>
    <w:p w14:paraId="0BBC8E76" w14:textId="366893A2" w:rsidR="001B3BEF" w:rsidRPr="001F3695"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sz w:val="20"/>
          <w:szCs w:val="20"/>
          <w:lang w:eastAsia="en-US"/>
        </w:rPr>
        <w:t>Wykonawca zobowiązuje się do zapewnienia zgodności sprzętu i oprogramowania z przepisami prawa obowiązującymi w Polsce oraz możliwościami technicznymi Infrastruktury Zamawiającego, z wymaganiami Zamawiającego wskazanymi w Umowie oraz SWZ</w:t>
      </w:r>
      <w:r w:rsidR="009675F7" w:rsidRPr="001F3695">
        <w:rPr>
          <w:rFonts w:ascii="Cambria" w:eastAsiaTheme="minorHAnsi" w:hAnsi="Cambria" w:cs="Calibri"/>
          <w:sz w:val="20"/>
          <w:szCs w:val="20"/>
          <w:lang w:eastAsia="en-US"/>
        </w:rPr>
        <w:t xml:space="preserve"> </w:t>
      </w:r>
      <w:r w:rsidRPr="001F3695">
        <w:rPr>
          <w:rFonts w:ascii="Cambria" w:eastAsiaTheme="minorHAnsi" w:hAnsi="Cambria" w:cs="Calibri"/>
          <w:sz w:val="20"/>
          <w:szCs w:val="20"/>
          <w:lang w:eastAsia="en-US"/>
        </w:rPr>
        <w:t>wraz z załącznikami. Zgodność będzie oceniana na moment odbioru Przedmiotu Umowy.</w:t>
      </w:r>
    </w:p>
    <w:p w14:paraId="5BB20B39" w14:textId="77777777" w:rsidR="001B3BEF" w:rsidRPr="001F3695"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color w:val="000000"/>
          <w:sz w:val="20"/>
          <w:szCs w:val="20"/>
          <w:lang w:eastAsia="en-US"/>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z </w:t>
      </w:r>
      <w:r w:rsidRPr="001B3BEF">
        <w:rPr>
          <w:rFonts w:ascii="Cambria" w:eastAsiaTheme="minorHAnsi" w:hAnsi="Cambria" w:cs="Calibri"/>
          <w:color w:val="000000"/>
          <w:sz w:val="20"/>
          <w:szCs w:val="20"/>
          <w:lang w:eastAsia="en-US"/>
        </w:rPr>
        <w:lastRenderedPageBreak/>
        <w:t xml:space="preserve">zastrzeżeniem, że Zamawiający zobowiązują się współdziałać z Wykonawcą przy realizacji umowy w </w:t>
      </w:r>
      <w:r w:rsidRPr="001F3695">
        <w:rPr>
          <w:rFonts w:ascii="Cambria" w:eastAsiaTheme="minorHAnsi" w:hAnsi="Cambria" w:cs="Calibri"/>
          <w:color w:val="000000"/>
          <w:sz w:val="20"/>
          <w:szCs w:val="20"/>
          <w:lang w:eastAsia="en-US"/>
        </w:rPr>
        <w:t>sposób zapewniający Wykonawcy możliwość jej terminowego wykonania.</w:t>
      </w:r>
    </w:p>
    <w:p w14:paraId="5865790D" w14:textId="18A2B170" w:rsidR="001B3BEF" w:rsidRPr="00AD4078" w:rsidRDefault="001B3BEF" w:rsidP="00791650">
      <w:pPr>
        <w:numPr>
          <w:ilvl w:val="0"/>
          <w:numId w:val="9"/>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color w:val="000000"/>
          <w:sz w:val="20"/>
          <w:szCs w:val="20"/>
          <w:lang w:eastAsia="en-US"/>
        </w:rPr>
        <w:t xml:space="preserve">O ile nic innego nie wynika wprost z Umowy, Wykonawca jest zobowiązany zapewnić wszelkie narzędzia, w tym oprogramowanie i inne zasoby potrzebne mu do realizacji Umowy. Wszelkie prace związane z konfiguracją lub opracowaniem i testowaniem oprogramowania będą odbywać się na środowisku testowym skonfigurowanym na infrastrukturze Zamawiającego. </w:t>
      </w:r>
    </w:p>
    <w:p w14:paraId="47E1BE6A"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3A52C86B" w14:textId="1F469531"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6</w:t>
      </w:r>
    </w:p>
    <w:p w14:paraId="14DF7788" w14:textId="77777777" w:rsidR="001B3BEF" w:rsidRPr="00C64142"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C64142">
        <w:rPr>
          <w:rFonts w:ascii="Cambria" w:eastAsiaTheme="minorHAnsi" w:hAnsi="Cambria" w:cs="Calibri"/>
          <w:b/>
          <w:bCs/>
          <w:color w:val="000000"/>
          <w:sz w:val="20"/>
          <w:szCs w:val="20"/>
          <w:lang w:eastAsia="en-US"/>
        </w:rPr>
        <w:t>Odbiory</w:t>
      </w:r>
    </w:p>
    <w:p w14:paraId="5BF95AE5" w14:textId="63428961" w:rsidR="001B3BEF" w:rsidRPr="00C64142" w:rsidRDefault="001B3BEF" w:rsidP="00791650">
      <w:pPr>
        <w:numPr>
          <w:ilvl w:val="0"/>
          <w:numId w:val="10"/>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C64142">
        <w:rPr>
          <w:rFonts w:ascii="Cambria" w:eastAsiaTheme="minorHAnsi" w:hAnsi="Cambria" w:cs="Calibri"/>
          <w:color w:val="000000"/>
          <w:sz w:val="20"/>
          <w:szCs w:val="20"/>
          <w:lang w:eastAsia="en-US"/>
        </w:rPr>
        <w:t xml:space="preserve">Po zakończeniu </w:t>
      </w:r>
      <w:r w:rsidR="00B00125" w:rsidRPr="00C64142">
        <w:rPr>
          <w:rFonts w:ascii="Cambria" w:eastAsiaTheme="minorHAnsi" w:hAnsi="Cambria" w:cs="Calibri"/>
          <w:color w:val="000000"/>
          <w:sz w:val="20"/>
          <w:szCs w:val="20"/>
          <w:lang w:eastAsia="en-US"/>
        </w:rPr>
        <w:t xml:space="preserve">wykonania przedmiotu umowy </w:t>
      </w:r>
      <w:r w:rsidRPr="00C64142">
        <w:rPr>
          <w:rFonts w:ascii="Cambria" w:eastAsiaTheme="minorHAnsi" w:hAnsi="Cambria" w:cs="Calibri"/>
          <w:color w:val="000000"/>
          <w:sz w:val="20"/>
          <w:szCs w:val="20"/>
          <w:lang w:eastAsia="en-US"/>
        </w:rPr>
        <w:t xml:space="preserve">Wykonawca powiadomi w formie pisemnej Zamawiającego o </w:t>
      </w:r>
      <w:r w:rsidR="00B00125" w:rsidRPr="00C64142">
        <w:rPr>
          <w:rFonts w:ascii="Cambria" w:eastAsiaTheme="minorHAnsi" w:hAnsi="Cambria" w:cs="Calibri"/>
          <w:color w:val="000000"/>
          <w:sz w:val="20"/>
          <w:szCs w:val="20"/>
          <w:lang w:eastAsia="en-US"/>
        </w:rPr>
        <w:t>jego</w:t>
      </w:r>
      <w:r w:rsidRPr="00C64142">
        <w:rPr>
          <w:rFonts w:ascii="Cambria" w:eastAsiaTheme="minorHAnsi" w:hAnsi="Cambria" w:cs="Calibri"/>
          <w:color w:val="000000"/>
          <w:sz w:val="20"/>
          <w:szCs w:val="20"/>
          <w:lang w:eastAsia="en-US"/>
        </w:rPr>
        <w:t xml:space="preserve"> zakończeniu wyznaczając jednocześnie termin na dokonanie odbioru przez Zamawiającego. </w:t>
      </w:r>
    </w:p>
    <w:p w14:paraId="5A2C2C59" w14:textId="5F13DEED" w:rsidR="001B3BEF" w:rsidRPr="00C64142" w:rsidRDefault="001B3BEF" w:rsidP="00791650">
      <w:pPr>
        <w:numPr>
          <w:ilvl w:val="0"/>
          <w:numId w:val="10"/>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C64142">
        <w:rPr>
          <w:rFonts w:ascii="Cambria" w:eastAsiaTheme="minorHAnsi" w:hAnsi="Cambria" w:cs="Calibri"/>
          <w:sz w:val="20"/>
          <w:szCs w:val="20"/>
          <w:lang w:eastAsia="en-US"/>
        </w:rPr>
        <w:t xml:space="preserve">Jeżeli podczas odbioru zostaną stwierdzone wady lub usterki, Zamawiający sporządzi protokół, </w:t>
      </w:r>
      <w:r w:rsidR="00860E62" w:rsidRPr="00C64142">
        <w:rPr>
          <w:rFonts w:ascii="Cambria" w:eastAsiaTheme="minorHAnsi" w:hAnsi="Cambria" w:cs="Calibri"/>
          <w:sz w:val="20"/>
          <w:szCs w:val="20"/>
          <w:lang w:eastAsia="en-US"/>
        </w:rPr>
        <w:br/>
      </w:r>
      <w:r w:rsidRPr="00C64142">
        <w:rPr>
          <w:rFonts w:ascii="Cambria" w:eastAsiaTheme="minorHAnsi" w:hAnsi="Cambria" w:cs="Calibri"/>
          <w:sz w:val="20"/>
          <w:szCs w:val="20"/>
          <w:lang w:eastAsia="en-US"/>
        </w:rPr>
        <w:t xml:space="preserve">w którym: </w:t>
      </w:r>
    </w:p>
    <w:p w14:paraId="6BAE360F" w14:textId="77777777" w:rsidR="001B3BEF" w:rsidRPr="001B3BEF" w:rsidRDefault="001B3BEF" w:rsidP="00791650">
      <w:pPr>
        <w:numPr>
          <w:ilvl w:val="0"/>
          <w:numId w:val="11"/>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wskaże, na czym te usterki lub wady polegają</w:t>
      </w:r>
    </w:p>
    <w:p w14:paraId="155CD497" w14:textId="77777777" w:rsidR="001B3BEF" w:rsidRPr="001B3BEF" w:rsidRDefault="001B3BEF" w:rsidP="00791650">
      <w:pPr>
        <w:numPr>
          <w:ilvl w:val="0"/>
          <w:numId w:val="11"/>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wyznaczy termin nie krótszy niż 7 dni kalendarzowe na usunięcie stwierdzonych wad i usterek przez Wykonawcę.</w:t>
      </w:r>
    </w:p>
    <w:p w14:paraId="25545124" w14:textId="77777777" w:rsidR="001B3BEF" w:rsidRPr="001B3BEF" w:rsidRDefault="001B3BEF" w:rsidP="00791650">
      <w:pPr>
        <w:numPr>
          <w:ilvl w:val="0"/>
          <w:numId w:val="11"/>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doręczy protokół Wykonawcy. </w:t>
      </w:r>
    </w:p>
    <w:p w14:paraId="2EB992F8" w14:textId="77777777" w:rsidR="001B3BEF" w:rsidRPr="001B3BEF" w:rsidRDefault="001B3BEF"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Po usunięciu wszystkich braków, wad i usterek, Wykonawca ma obowiązek ponownego zgłoszenia do odbioru Przedmiotu Umowy z zachowaniem wymogów przewidzianych niniejszą Umową.</w:t>
      </w:r>
    </w:p>
    <w:p w14:paraId="7D4FAF69" w14:textId="77777777" w:rsidR="004B3E19" w:rsidRDefault="001B3BEF"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Za datę odbioru uważa się datę podpisania przez Zamawiającego odpowiedniego protokołu odbioru bez zastrzeżeń, chyba że inna data została wskazana w protokole odbioru. Protokół odbioru sporządzony zostanie w formie pisemnej pod rygorem nieważności, w dwóch egzemplarzach, po jednym dla każdej ze Stron. Zamawiający nie dopuszcza jednostronnych protokołów odbioru wystawionych przez Wykonawcę.</w:t>
      </w:r>
    </w:p>
    <w:p w14:paraId="617419C6" w14:textId="00B1A108" w:rsidR="004B3E19" w:rsidRPr="004B3E19" w:rsidRDefault="004B3E19"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4B3E19">
        <w:rPr>
          <w:rFonts w:ascii="Cambria" w:hAnsi="Cambria"/>
          <w:sz w:val="20"/>
          <w:szCs w:val="20"/>
        </w:rPr>
        <w:t>Ciężary i ryzyka związane ze stanowiącym przedmiot odbioru elementem zamówienia przechodzą na Zamawiającego z chwilą podpisania bez zastrzeżeń protokołu odbioru danego elementu oraz jego faktycznego przejęcia do korzystania.</w:t>
      </w:r>
    </w:p>
    <w:p w14:paraId="3A89DBAB" w14:textId="77777777" w:rsidR="001B3BEF" w:rsidRPr="001B3BEF" w:rsidRDefault="001B3BEF"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Jeżeli z jakichkolwiek przyczyn w toku realizacji przedmiotu niniejszej umowy, świadczenie stanie się niemożliwe do wykonania, bądź jedna ze Stron odstąpi od umowy lub ją rozwiąże (za wypowiedzeniem lub ze skutkiem natychmiastowym) bądź też umowa zostanie rozwiązana za porozumieniem Stron, Strony zobowiązane są niezwłocznie, nie później jednak niż do 7 dni od daty wystąpienia takiej przyczyny lub zdarzenia, sporządzić protokół stanu zaawansowania prac.</w:t>
      </w:r>
    </w:p>
    <w:p w14:paraId="55BD10AE" w14:textId="6C27BC98" w:rsidR="001B3BEF" w:rsidRPr="001B3BEF" w:rsidRDefault="001B3BEF"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Termin sporządzenia protokołu zaawansowania prac wyznacza Zamawiający w uzgodnieniu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z Wykonawcą.</w:t>
      </w:r>
    </w:p>
    <w:p w14:paraId="5135C0B9" w14:textId="32D68E8E" w:rsidR="001B3BEF" w:rsidRPr="001B3BEF" w:rsidRDefault="001B3BEF" w:rsidP="00791650">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protokole stanu zaawansowania prac, Strony określą zakres usług dotychczas wykonanych oraz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 w razie potrzeby - zasady rozliczenia i wynagrodzenia za usługi wykonane i rozpoczęte,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z uwzględnieniem zasad przewidzianych postanowieniami niniejszej umowy. </w:t>
      </w:r>
    </w:p>
    <w:p w14:paraId="162F470F"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7C1210BD" w14:textId="77777777" w:rsidR="001B3BEF" w:rsidRPr="001B3BEF" w:rsidRDefault="001B3BEF" w:rsidP="001B3BEF">
      <w:pPr>
        <w:keepLines/>
        <w:autoSpaceDE w:val="0"/>
        <w:spacing w:line="276" w:lineRule="auto"/>
        <w:jc w:val="center"/>
        <w:rPr>
          <w:rFonts w:ascii="Cambria" w:hAnsi="Cambria" w:cs="Arial"/>
          <w:b/>
          <w:bCs/>
          <w:sz w:val="20"/>
          <w:szCs w:val="20"/>
        </w:rPr>
      </w:pPr>
    </w:p>
    <w:p w14:paraId="15119735" w14:textId="4119E9B5" w:rsidR="00CF767C" w:rsidRPr="001B3BEF" w:rsidRDefault="00CF767C" w:rsidP="001B3BEF">
      <w:pPr>
        <w:keepLines/>
        <w:autoSpaceDE w:val="0"/>
        <w:spacing w:line="276" w:lineRule="auto"/>
        <w:jc w:val="center"/>
        <w:rPr>
          <w:rFonts w:ascii="Cambria" w:hAnsi="Cambria" w:cs="Arial"/>
          <w:b/>
          <w:bCs/>
          <w:sz w:val="20"/>
          <w:szCs w:val="20"/>
        </w:rPr>
      </w:pPr>
      <w:r w:rsidRPr="001B3BEF">
        <w:rPr>
          <w:rFonts w:ascii="Cambria" w:hAnsi="Cambria" w:cs="Arial"/>
          <w:b/>
          <w:bCs/>
          <w:sz w:val="20"/>
          <w:szCs w:val="20"/>
        </w:rPr>
        <w:t xml:space="preserve">§ </w:t>
      </w:r>
      <w:r w:rsidR="00F71C1F">
        <w:rPr>
          <w:rFonts w:ascii="Cambria" w:hAnsi="Cambria" w:cs="Arial"/>
          <w:b/>
          <w:bCs/>
          <w:sz w:val="20"/>
          <w:szCs w:val="20"/>
        </w:rPr>
        <w:t>7</w:t>
      </w:r>
    </w:p>
    <w:p w14:paraId="72262FB0" w14:textId="77777777" w:rsidR="00F71C1F" w:rsidRPr="00F71C1F" w:rsidRDefault="00CF767C"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1B3BEF">
        <w:rPr>
          <w:rFonts w:ascii="Cambria" w:hAnsi="Cambria" w:cs="Arial"/>
          <w:sz w:val="20"/>
          <w:szCs w:val="20"/>
        </w:rPr>
        <w:t xml:space="preserve">Strony </w:t>
      </w:r>
      <w:r w:rsidRPr="001B3BEF">
        <w:rPr>
          <w:rFonts w:ascii="Cambria" w:hAnsi="Cambria" w:cs="Arial"/>
          <w:color w:val="000000"/>
          <w:sz w:val="20"/>
          <w:szCs w:val="20"/>
        </w:rPr>
        <w:t xml:space="preserve">ustalają cenę za </w:t>
      </w:r>
      <w:r w:rsidR="00025646" w:rsidRPr="001B3BEF">
        <w:rPr>
          <w:rFonts w:ascii="Cambria" w:hAnsi="Cambria" w:cs="Arial"/>
          <w:color w:val="000000"/>
          <w:sz w:val="20"/>
          <w:szCs w:val="20"/>
        </w:rPr>
        <w:t>przedmiot umowy</w:t>
      </w:r>
      <w:r w:rsidRPr="001B3BEF">
        <w:rPr>
          <w:rFonts w:ascii="Cambria" w:hAnsi="Cambria" w:cs="Arial"/>
          <w:color w:val="000000"/>
          <w:sz w:val="20"/>
          <w:szCs w:val="20"/>
        </w:rPr>
        <w:t xml:space="preserve"> na podstawie oferty w kwocie </w:t>
      </w:r>
      <w:r w:rsidRPr="001B3BEF">
        <w:rPr>
          <w:rFonts w:ascii="Cambria" w:hAnsi="Cambria" w:cs="Arial"/>
          <w:b/>
          <w:color w:val="000000"/>
          <w:sz w:val="20"/>
          <w:szCs w:val="20"/>
        </w:rPr>
        <w:t>…………</w:t>
      </w:r>
      <w:r w:rsidR="000D3B37" w:rsidRPr="001B3BEF">
        <w:rPr>
          <w:rFonts w:ascii="Cambria" w:hAnsi="Cambria" w:cs="Arial"/>
          <w:b/>
          <w:color w:val="000000"/>
          <w:sz w:val="20"/>
          <w:szCs w:val="20"/>
        </w:rPr>
        <w:t>………………</w:t>
      </w:r>
      <w:r w:rsidRPr="001B3BEF">
        <w:rPr>
          <w:rFonts w:ascii="Cambria" w:hAnsi="Cambria" w:cs="Arial"/>
          <w:b/>
          <w:color w:val="000000"/>
          <w:sz w:val="20"/>
          <w:szCs w:val="20"/>
        </w:rPr>
        <w:t>….. zł brutto</w:t>
      </w:r>
      <w:r w:rsidRPr="001B3BEF">
        <w:rPr>
          <w:rFonts w:ascii="Cambria" w:hAnsi="Cambria" w:cs="Arial"/>
          <w:color w:val="000000"/>
          <w:sz w:val="20"/>
          <w:szCs w:val="20"/>
        </w:rPr>
        <w:t xml:space="preserve"> (słownie: ………………………………..).</w:t>
      </w:r>
      <w:r w:rsidR="00F71C1F" w:rsidRPr="00F71C1F">
        <w:t xml:space="preserve"> </w:t>
      </w:r>
    </w:p>
    <w:p w14:paraId="65CEB418" w14:textId="6C3CC388" w:rsidR="00550F3B" w:rsidRPr="001B3BEF" w:rsidRDefault="00F71C1F"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F71C1F">
        <w:rPr>
          <w:rFonts w:ascii="Cambria" w:hAnsi="Cambria" w:cs="Arial"/>
          <w:color w:val="000000"/>
          <w:sz w:val="20"/>
          <w:szCs w:val="20"/>
        </w:rPr>
        <w:t>Powyższe wynagrodzenie obejmuje wszystkie koszty realizacji Przedmiotu Umowy</w:t>
      </w:r>
    </w:p>
    <w:p w14:paraId="45DFD85B" w14:textId="77777777" w:rsidR="00550F3B" w:rsidRPr="001B3BEF" w:rsidRDefault="00550F3B" w:rsidP="001B3BEF">
      <w:pPr>
        <w:pStyle w:val="Style7"/>
        <w:numPr>
          <w:ilvl w:val="0"/>
          <w:numId w:val="2"/>
        </w:numPr>
        <w:spacing w:line="276" w:lineRule="auto"/>
        <w:rPr>
          <w:rFonts w:ascii="Cambria" w:hAnsi="Cambria" w:cs="Calibri"/>
          <w:bCs/>
          <w:sz w:val="20"/>
          <w:szCs w:val="20"/>
        </w:rPr>
      </w:pPr>
      <w:r w:rsidRPr="001B3BEF">
        <w:rPr>
          <w:rFonts w:ascii="Cambria" w:hAnsi="Cambria" w:cs="Calibri"/>
          <w:bCs/>
          <w:sz w:val="20"/>
          <w:szCs w:val="20"/>
        </w:rPr>
        <w:t xml:space="preserve">Zapłata wynagrodzenia nastąpi po otrzymaniu przez Zamawiającego faktury VAT wraz z protokołem </w:t>
      </w:r>
      <w:r w:rsidRPr="001B3BEF">
        <w:rPr>
          <w:rFonts w:ascii="Cambria" w:hAnsi="Cambria" w:cs="Calibri"/>
          <w:bCs/>
          <w:sz w:val="20"/>
          <w:szCs w:val="20"/>
        </w:rPr>
        <w:lastRenderedPageBreak/>
        <w:t>odbioru, przelewem na konto bankowe Wykonawcy wskazane w fakturze.</w:t>
      </w:r>
    </w:p>
    <w:p w14:paraId="4FC686D0" w14:textId="57437871" w:rsidR="00873D25" w:rsidRPr="001B3BEF" w:rsidRDefault="00550F3B" w:rsidP="001B3BEF">
      <w:pPr>
        <w:pStyle w:val="Style7"/>
        <w:widowControl/>
        <w:numPr>
          <w:ilvl w:val="0"/>
          <w:numId w:val="2"/>
        </w:numPr>
        <w:spacing w:line="276" w:lineRule="auto"/>
        <w:textAlignment w:val="auto"/>
        <w:rPr>
          <w:rStyle w:val="FontStyle32"/>
          <w:rFonts w:ascii="Cambria" w:hAnsi="Cambria"/>
          <w:sz w:val="20"/>
          <w:szCs w:val="20"/>
        </w:rPr>
      </w:pPr>
      <w:r w:rsidRPr="001B3BEF">
        <w:rPr>
          <w:rFonts w:ascii="Cambria" w:hAnsi="Cambria" w:cs="Calibri"/>
          <w:bCs/>
          <w:sz w:val="20"/>
          <w:szCs w:val="20"/>
        </w:rPr>
        <w:t xml:space="preserve">Zamawiający dokona zapłaty w </w:t>
      </w:r>
      <w:r w:rsidRPr="00F2668B">
        <w:rPr>
          <w:rFonts w:ascii="Cambria" w:hAnsi="Cambria" w:cs="Calibri"/>
          <w:bCs/>
          <w:sz w:val="20"/>
          <w:szCs w:val="20"/>
        </w:rPr>
        <w:t xml:space="preserve">terminie do </w:t>
      </w:r>
      <w:r w:rsidR="00F2668B" w:rsidRPr="00F2668B">
        <w:rPr>
          <w:rFonts w:ascii="Cambria" w:hAnsi="Cambria" w:cs="Calibri"/>
          <w:bCs/>
          <w:sz w:val="20"/>
          <w:szCs w:val="20"/>
        </w:rPr>
        <w:t>30</w:t>
      </w:r>
      <w:r w:rsidRPr="00F2668B">
        <w:rPr>
          <w:rFonts w:ascii="Cambria" w:hAnsi="Cambria" w:cs="Calibri"/>
          <w:bCs/>
          <w:sz w:val="20"/>
          <w:szCs w:val="20"/>
        </w:rPr>
        <w:t xml:space="preserve"> dni od daty dostarczenia protokołu odbioru oraz prawidłowo wystawionej faktury</w:t>
      </w:r>
      <w:r w:rsidR="00873D25" w:rsidRPr="00F2668B">
        <w:rPr>
          <w:rFonts w:ascii="Cambria" w:hAnsi="Cambria" w:cs="Calibri"/>
          <w:bCs/>
          <w:sz w:val="20"/>
          <w:szCs w:val="20"/>
        </w:rPr>
        <w:t>.</w:t>
      </w:r>
    </w:p>
    <w:p w14:paraId="1B8BF264" w14:textId="407F09D4" w:rsidR="006506B4" w:rsidRPr="001B3BEF" w:rsidRDefault="006506B4" w:rsidP="001B3BEF">
      <w:pPr>
        <w:keepLines/>
        <w:numPr>
          <w:ilvl w:val="0"/>
          <w:numId w:val="2"/>
        </w:numPr>
        <w:tabs>
          <w:tab w:val="clear" w:pos="360"/>
        </w:tabs>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Wprowadza się następujące zasady dotyczące płatności wynagrodzenia należnego dla Wykonawcy  z tytułu realizacji Umowy z zastosowaniem mechanizmu podzielonej płatności</w:t>
      </w:r>
      <w:r w:rsidR="00735847" w:rsidRPr="001B3BEF">
        <w:rPr>
          <w:rFonts w:ascii="Cambria" w:hAnsi="Cambria" w:cs="Arial"/>
          <w:color w:val="000000"/>
          <w:sz w:val="20"/>
          <w:szCs w:val="20"/>
        </w:rPr>
        <w:t>.</w:t>
      </w:r>
    </w:p>
    <w:p w14:paraId="62DE94EF" w14:textId="526F9433" w:rsidR="006506B4" w:rsidRPr="001B3BEF" w:rsidRDefault="006506B4" w:rsidP="00791650">
      <w:pPr>
        <w:pStyle w:val="Akapitzlist"/>
        <w:keepLines/>
        <w:numPr>
          <w:ilvl w:val="0"/>
          <w:numId w:val="6"/>
        </w:numPr>
        <w:suppressAutoHyphens w:val="0"/>
        <w:autoSpaceDE w:val="0"/>
        <w:spacing w:after="0"/>
        <w:ind w:left="714" w:hanging="357"/>
        <w:jc w:val="both"/>
        <w:rPr>
          <w:rFonts w:ascii="Cambria" w:hAnsi="Cambria" w:cs="Arial"/>
          <w:color w:val="000000"/>
          <w:sz w:val="20"/>
          <w:szCs w:val="20"/>
        </w:rPr>
      </w:pPr>
      <w:r w:rsidRPr="001B3BEF">
        <w:rPr>
          <w:rFonts w:ascii="Cambria" w:hAnsi="Cambria" w:cs="Arial"/>
          <w:color w:val="000000"/>
          <w:sz w:val="20"/>
          <w:szCs w:val="20"/>
        </w:rPr>
        <w:t xml:space="preserve">Zamawiający zastrzega sobie prawo rozliczenia płatności wynikających z umowy za pośrednictwem metody podzielonej płatności (ang. </w:t>
      </w:r>
      <w:proofErr w:type="spellStart"/>
      <w:r w:rsidRPr="001B3BEF">
        <w:rPr>
          <w:rFonts w:ascii="Cambria" w:hAnsi="Cambria" w:cs="Arial"/>
          <w:color w:val="000000"/>
          <w:sz w:val="20"/>
          <w:szCs w:val="20"/>
        </w:rPr>
        <w:t>split</w:t>
      </w:r>
      <w:proofErr w:type="spellEnd"/>
      <w:r w:rsidRPr="001B3BEF">
        <w:rPr>
          <w:rFonts w:ascii="Cambria" w:hAnsi="Cambria" w:cs="Arial"/>
          <w:color w:val="000000"/>
          <w:sz w:val="20"/>
          <w:szCs w:val="20"/>
        </w:rPr>
        <w:t xml:space="preserve"> </w:t>
      </w:r>
      <w:proofErr w:type="spellStart"/>
      <w:r w:rsidRPr="001B3BEF">
        <w:rPr>
          <w:rFonts w:ascii="Cambria" w:hAnsi="Cambria" w:cs="Arial"/>
          <w:color w:val="000000"/>
          <w:sz w:val="20"/>
          <w:szCs w:val="20"/>
        </w:rPr>
        <w:t>payment</w:t>
      </w:r>
      <w:proofErr w:type="spellEnd"/>
      <w:r w:rsidRPr="001B3BEF">
        <w:rPr>
          <w:rFonts w:ascii="Cambria" w:hAnsi="Cambria" w:cs="Arial"/>
          <w:color w:val="000000"/>
          <w:sz w:val="20"/>
          <w:szCs w:val="20"/>
        </w:rPr>
        <w:t>) przewidzianego w przepisach ustawy o podatku od towarów i usług.</w:t>
      </w:r>
    </w:p>
    <w:p w14:paraId="10046DEB" w14:textId="77777777" w:rsidR="006506B4" w:rsidRPr="001B3BEF" w:rsidRDefault="006506B4" w:rsidP="00791650">
      <w:pPr>
        <w:keepLines/>
        <w:numPr>
          <w:ilvl w:val="0"/>
          <w:numId w:val="6"/>
        </w:numPr>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Wykonawca oświadcza, że rachunek bankowy na który będą dokonywane płatności to nr………………….</w:t>
      </w:r>
    </w:p>
    <w:p w14:paraId="14F982BA" w14:textId="6473681A"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a) </w:t>
      </w:r>
      <w:r w:rsidR="006506B4" w:rsidRPr="001B3BEF">
        <w:rPr>
          <w:rFonts w:ascii="Cambria" w:hAnsi="Cambria" w:cs="Arial"/>
          <w:color w:val="000000"/>
          <w:sz w:val="20"/>
          <w:szCs w:val="20"/>
        </w:rPr>
        <w:t>jest rachunkiem umożliwiającym płatność w ramach mechanizmu podzielonej płatności, o którym mowa powyżej.</w:t>
      </w:r>
    </w:p>
    <w:p w14:paraId="4318CF72" w14:textId="62AA4BD8"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b) </w:t>
      </w:r>
      <w:r w:rsidR="006506B4" w:rsidRPr="001B3BEF">
        <w:rPr>
          <w:rFonts w:ascii="Cambria" w:hAnsi="Cambria" w:cs="Arial"/>
          <w:color w:val="000000"/>
          <w:sz w:val="20"/>
          <w:szCs w:val="20"/>
        </w:rPr>
        <w:t>jest rachunkiem znajdującym się w elektronicznym wykazie podmiotów prowadzonym od 1 września 2019 r. przez Szefa Krajowej Administracji Skarbowej, o którym mowa  w ustawie o podatku od towarów i usług.</w:t>
      </w:r>
    </w:p>
    <w:p w14:paraId="29DB12E5" w14:textId="327AD980" w:rsidR="006506B4" w:rsidRPr="006506B4" w:rsidRDefault="006506B4" w:rsidP="00791650">
      <w:pPr>
        <w:keepLines/>
        <w:numPr>
          <w:ilvl w:val="0"/>
          <w:numId w:val="6"/>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W przypadku gdy rachunek bankowy wykonawcy nie spełnia warunków określonych </w:t>
      </w:r>
      <w:r w:rsidR="00735847">
        <w:rPr>
          <w:rFonts w:asciiTheme="majorHAnsi" w:hAnsiTheme="majorHAnsi" w:cs="Arial"/>
          <w:color w:val="000000"/>
          <w:sz w:val="20"/>
          <w:szCs w:val="20"/>
        </w:rPr>
        <w:t>powyżej</w:t>
      </w:r>
      <w:r w:rsidRPr="006506B4">
        <w:rPr>
          <w:rFonts w:asciiTheme="majorHAnsi" w:hAnsiTheme="majorHAnsi" w:cs="Arial"/>
          <w:color w:val="000000"/>
          <w:sz w:val="20"/>
          <w:szCs w:val="20"/>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33D8784" w14:textId="2F3ECBA4" w:rsidR="00D659AC" w:rsidRDefault="006506B4" w:rsidP="00791650">
      <w:pPr>
        <w:keepLines/>
        <w:numPr>
          <w:ilvl w:val="0"/>
          <w:numId w:val="6"/>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Strony postanawiają, że nie jest dopuszczalny bez zgody Zamawiającego przelew wierzytelności </w:t>
      </w:r>
      <w:r w:rsidR="00DD0C49">
        <w:rPr>
          <w:rFonts w:asciiTheme="majorHAnsi" w:hAnsiTheme="majorHAnsi" w:cs="Arial"/>
          <w:color w:val="000000"/>
          <w:sz w:val="20"/>
          <w:szCs w:val="20"/>
        </w:rPr>
        <w:br/>
      </w:r>
      <w:r w:rsidRPr="006506B4">
        <w:rPr>
          <w:rFonts w:asciiTheme="majorHAnsi" w:hAnsiTheme="majorHAnsi" w:cs="Arial"/>
          <w:color w:val="000000"/>
          <w:sz w:val="20"/>
          <w:szCs w:val="20"/>
        </w:rPr>
        <w:t>z tytułu wynagrodzenia za zrealizowany przedmiot umowy na osobę trzecią.</w:t>
      </w:r>
    </w:p>
    <w:p w14:paraId="6990B609" w14:textId="77777777" w:rsidR="00600127" w:rsidRDefault="00600127" w:rsidP="00600127">
      <w:pPr>
        <w:pStyle w:val="Akapitzlist"/>
        <w:keepLines/>
        <w:autoSpaceDE w:val="0"/>
        <w:spacing w:after="120"/>
        <w:ind w:left="360"/>
        <w:jc w:val="center"/>
        <w:rPr>
          <w:rFonts w:asciiTheme="majorHAnsi" w:hAnsiTheme="majorHAnsi" w:cs="Arial"/>
          <w:b/>
          <w:sz w:val="20"/>
          <w:szCs w:val="20"/>
        </w:rPr>
      </w:pPr>
    </w:p>
    <w:p w14:paraId="309E9F19" w14:textId="334AF272" w:rsidR="00600127" w:rsidRPr="00600127" w:rsidRDefault="00600127" w:rsidP="00600127">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8</w:t>
      </w:r>
    </w:p>
    <w:p w14:paraId="576797DA" w14:textId="18681EB1" w:rsidR="00F434D8" w:rsidRPr="00D174E5" w:rsidRDefault="00F434D8" w:rsidP="00F434D8">
      <w:pPr>
        <w:pStyle w:val="Tekstpodstawowywcity"/>
        <w:numPr>
          <w:ilvl w:val="1"/>
          <w:numId w:val="2"/>
        </w:numPr>
        <w:suppressAutoHyphens w:val="0"/>
        <w:spacing w:before="120" w:after="0" w:line="276" w:lineRule="auto"/>
        <w:jc w:val="both"/>
        <w:rPr>
          <w:rFonts w:ascii="Cambria" w:hAnsi="Cambria"/>
          <w:sz w:val="20"/>
        </w:rPr>
      </w:pPr>
      <w:r w:rsidRPr="00D174E5">
        <w:rPr>
          <w:rFonts w:ascii="Cambria" w:hAnsi="Cambria"/>
          <w:sz w:val="20"/>
        </w:rPr>
        <w:t>Osobami upoważnionymi do reprezentacji i kontaktów podczas realizacji przedmiotu zamówienia ze strony Zamawiającego są:</w:t>
      </w:r>
    </w:p>
    <w:tbl>
      <w:tblPr>
        <w:tblW w:w="86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694"/>
        <w:gridCol w:w="2551"/>
        <w:gridCol w:w="2972"/>
      </w:tblGrid>
      <w:tr w:rsidR="00F434D8" w:rsidRPr="00D174E5" w14:paraId="6BF3A1D3" w14:textId="77777777" w:rsidTr="007E53FE">
        <w:trP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C3957DE" w14:textId="77777777" w:rsidR="00F434D8" w:rsidRPr="00D174E5" w:rsidRDefault="00F434D8" w:rsidP="007E53FE">
            <w:pPr>
              <w:jc w:val="center"/>
              <w:rPr>
                <w:rFonts w:ascii="Cambria" w:hAnsi="Cambria"/>
                <w:sz w:val="20"/>
                <w:szCs w:val="20"/>
              </w:rPr>
            </w:pPr>
            <w:r w:rsidRPr="00D174E5">
              <w:rPr>
                <w:rFonts w:ascii="Cambria" w:hAnsi="Cambria"/>
                <w:sz w:val="20"/>
                <w:szCs w:val="20"/>
              </w:rPr>
              <w:t>Lp.</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EECB909" w14:textId="77777777" w:rsidR="00F434D8" w:rsidRPr="00D174E5" w:rsidRDefault="00F434D8" w:rsidP="007E53FE">
            <w:pPr>
              <w:jc w:val="center"/>
              <w:rPr>
                <w:rFonts w:ascii="Cambria" w:hAnsi="Cambria"/>
                <w:sz w:val="20"/>
                <w:szCs w:val="20"/>
              </w:rPr>
            </w:pPr>
            <w:r w:rsidRPr="00D174E5">
              <w:rPr>
                <w:rFonts w:ascii="Cambria" w:hAnsi="Cambria"/>
                <w:sz w:val="20"/>
                <w:szCs w:val="20"/>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A8382DB" w14:textId="77777777" w:rsidR="00F434D8" w:rsidRPr="00D174E5" w:rsidRDefault="00F434D8" w:rsidP="007E53FE">
            <w:pPr>
              <w:jc w:val="center"/>
              <w:rPr>
                <w:rFonts w:ascii="Cambria" w:hAnsi="Cambria"/>
                <w:sz w:val="20"/>
                <w:szCs w:val="20"/>
              </w:rPr>
            </w:pPr>
            <w:r w:rsidRPr="00D174E5">
              <w:rPr>
                <w:rFonts w:ascii="Cambria" w:hAnsi="Cambria"/>
                <w:sz w:val="20"/>
                <w:szCs w:val="20"/>
              </w:rPr>
              <w:t>Tel. służbowy</w:t>
            </w:r>
          </w:p>
        </w:tc>
        <w:tc>
          <w:tcPr>
            <w:tcW w:w="2972" w:type="dxa"/>
            <w:tcBorders>
              <w:top w:val="single" w:sz="4" w:space="0" w:color="auto"/>
              <w:left w:val="single" w:sz="4" w:space="0" w:color="auto"/>
              <w:bottom w:val="single" w:sz="4" w:space="0" w:color="auto"/>
              <w:right w:val="single" w:sz="4" w:space="0" w:color="auto"/>
            </w:tcBorders>
          </w:tcPr>
          <w:p w14:paraId="023FFDAE" w14:textId="77777777" w:rsidR="00F434D8" w:rsidRPr="00D174E5" w:rsidRDefault="00F434D8" w:rsidP="007E53FE">
            <w:pPr>
              <w:jc w:val="center"/>
              <w:rPr>
                <w:rFonts w:ascii="Cambria" w:hAnsi="Cambria"/>
                <w:sz w:val="20"/>
                <w:szCs w:val="20"/>
              </w:rPr>
            </w:pPr>
            <w:r w:rsidRPr="00D174E5">
              <w:rPr>
                <w:rFonts w:ascii="Cambria" w:hAnsi="Cambria"/>
                <w:sz w:val="20"/>
                <w:szCs w:val="20"/>
              </w:rPr>
              <w:t>Adres e-mail</w:t>
            </w:r>
          </w:p>
        </w:tc>
      </w:tr>
      <w:tr w:rsidR="00F434D8" w:rsidRPr="00D174E5" w14:paraId="6D7F1964" w14:textId="77777777" w:rsidTr="007E53FE">
        <w:trPr>
          <w:jc w:val="center"/>
        </w:trPr>
        <w:tc>
          <w:tcPr>
            <w:tcW w:w="425" w:type="dxa"/>
            <w:tcBorders>
              <w:top w:val="single" w:sz="4" w:space="0" w:color="auto"/>
              <w:left w:val="single" w:sz="4" w:space="0" w:color="auto"/>
              <w:bottom w:val="single" w:sz="4" w:space="0" w:color="auto"/>
              <w:right w:val="single" w:sz="4" w:space="0" w:color="auto"/>
            </w:tcBorders>
            <w:vAlign w:val="center"/>
          </w:tcPr>
          <w:p w14:paraId="7C93FC89" w14:textId="77777777" w:rsidR="00F434D8" w:rsidRPr="00D174E5" w:rsidRDefault="00F434D8" w:rsidP="007E53FE">
            <w:pPr>
              <w:rPr>
                <w:rFonts w:ascii="Cambria" w:hAnsi="Cambria"/>
                <w:sz w:val="20"/>
                <w:szCs w:val="20"/>
              </w:rPr>
            </w:pPr>
            <w:r w:rsidRPr="00D174E5">
              <w:rPr>
                <w:rFonts w:ascii="Cambria" w:hAnsi="Cambria"/>
                <w:sz w:val="20"/>
                <w:szCs w:val="20"/>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44BFF4A" w14:textId="77777777" w:rsidR="00F434D8" w:rsidRPr="00D174E5" w:rsidRDefault="00F434D8" w:rsidP="007E53FE">
            <w:pPr>
              <w:rPr>
                <w:rFonts w:ascii="Cambria" w:hAnsi="Cambr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28DACE7" w14:textId="77777777" w:rsidR="00F434D8" w:rsidRPr="00D174E5" w:rsidRDefault="00F434D8" w:rsidP="007E53FE">
            <w:pPr>
              <w:jc w:val="center"/>
              <w:rPr>
                <w:rFonts w:ascii="Cambria" w:hAnsi="Cambria"/>
                <w:sz w:val="20"/>
                <w:szCs w:val="20"/>
              </w:rPr>
            </w:pPr>
          </w:p>
        </w:tc>
        <w:tc>
          <w:tcPr>
            <w:tcW w:w="2972" w:type="dxa"/>
            <w:tcBorders>
              <w:top w:val="single" w:sz="4" w:space="0" w:color="auto"/>
              <w:left w:val="single" w:sz="4" w:space="0" w:color="auto"/>
              <w:bottom w:val="single" w:sz="4" w:space="0" w:color="auto"/>
              <w:right w:val="single" w:sz="4" w:space="0" w:color="auto"/>
            </w:tcBorders>
          </w:tcPr>
          <w:p w14:paraId="102EC66E" w14:textId="77777777" w:rsidR="00F434D8" w:rsidRPr="00D174E5" w:rsidRDefault="00F434D8" w:rsidP="007E53FE">
            <w:pPr>
              <w:jc w:val="center"/>
              <w:rPr>
                <w:rFonts w:ascii="Cambria" w:hAnsi="Cambria"/>
                <w:sz w:val="20"/>
                <w:szCs w:val="20"/>
              </w:rPr>
            </w:pPr>
          </w:p>
        </w:tc>
      </w:tr>
    </w:tbl>
    <w:p w14:paraId="3FFE0159" w14:textId="77777777" w:rsidR="00F434D8" w:rsidRPr="00D174E5" w:rsidRDefault="00F434D8" w:rsidP="00F434D8">
      <w:pPr>
        <w:pStyle w:val="Tekstpodstawowywcity"/>
        <w:spacing w:line="276" w:lineRule="auto"/>
        <w:ind w:left="360"/>
        <w:rPr>
          <w:rFonts w:ascii="Cambria" w:hAnsi="Cambria"/>
          <w:sz w:val="20"/>
        </w:rPr>
      </w:pPr>
    </w:p>
    <w:p w14:paraId="0E867C17" w14:textId="0B1E9A58" w:rsidR="00F434D8" w:rsidRPr="00D174E5" w:rsidRDefault="00F434D8" w:rsidP="00F434D8">
      <w:pPr>
        <w:pStyle w:val="Tekstpodstawowywcity"/>
        <w:numPr>
          <w:ilvl w:val="1"/>
          <w:numId w:val="2"/>
        </w:numPr>
        <w:suppressAutoHyphens w:val="0"/>
        <w:spacing w:after="0" w:line="276" w:lineRule="auto"/>
        <w:jc w:val="both"/>
        <w:rPr>
          <w:rFonts w:ascii="Cambria" w:hAnsi="Cambria"/>
          <w:sz w:val="20"/>
        </w:rPr>
      </w:pPr>
      <w:r w:rsidRPr="00D174E5">
        <w:rPr>
          <w:rFonts w:ascii="Cambria" w:hAnsi="Cambria"/>
          <w:sz w:val="20"/>
        </w:rPr>
        <w:t>Osobami upoważnionymi do reprezentacji i kontaktów podczas realizacji przedmiotu zamówienia ze strony Wykonawcy są:</w:t>
      </w:r>
    </w:p>
    <w:tbl>
      <w:tblPr>
        <w:tblW w:w="85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123"/>
        <w:gridCol w:w="2415"/>
        <w:gridCol w:w="2415"/>
      </w:tblGrid>
      <w:tr w:rsidR="00F434D8" w:rsidRPr="00D174E5" w14:paraId="446D6012" w14:textId="77777777" w:rsidTr="007E53F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8534024" w14:textId="77777777" w:rsidR="00F434D8" w:rsidRPr="00D174E5" w:rsidRDefault="00F434D8" w:rsidP="007E53FE">
            <w:pPr>
              <w:jc w:val="center"/>
              <w:rPr>
                <w:rFonts w:ascii="Cambria" w:hAnsi="Cambria"/>
                <w:sz w:val="20"/>
                <w:szCs w:val="20"/>
              </w:rPr>
            </w:pPr>
            <w:r w:rsidRPr="00D174E5">
              <w:rPr>
                <w:rFonts w:ascii="Cambria" w:hAnsi="Cambria"/>
                <w:sz w:val="20"/>
                <w:szCs w:val="20"/>
              </w:rPr>
              <w:t>Lp.</w:t>
            </w:r>
          </w:p>
        </w:tc>
        <w:tc>
          <w:tcPr>
            <w:tcW w:w="3123" w:type="dxa"/>
            <w:tcBorders>
              <w:top w:val="single" w:sz="4" w:space="0" w:color="auto"/>
              <w:left w:val="single" w:sz="4" w:space="0" w:color="auto"/>
              <w:bottom w:val="single" w:sz="4" w:space="0" w:color="auto"/>
              <w:right w:val="single" w:sz="4" w:space="0" w:color="auto"/>
            </w:tcBorders>
            <w:vAlign w:val="center"/>
            <w:hideMark/>
          </w:tcPr>
          <w:p w14:paraId="0CD0915A" w14:textId="77777777" w:rsidR="00F434D8" w:rsidRPr="00D174E5" w:rsidRDefault="00F434D8" w:rsidP="007E53FE">
            <w:pPr>
              <w:jc w:val="center"/>
              <w:rPr>
                <w:rFonts w:ascii="Cambria" w:hAnsi="Cambria"/>
                <w:sz w:val="20"/>
                <w:szCs w:val="20"/>
              </w:rPr>
            </w:pPr>
            <w:r w:rsidRPr="00D174E5">
              <w:rPr>
                <w:rFonts w:ascii="Cambria" w:hAnsi="Cambria"/>
                <w:sz w:val="20"/>
                <w:szCs w:val="20"/>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3864EF3B" w14:textId="77777777" w:rsidR="00F434D8" w:rsidRPr="00D174E5" w:rsidRDefault="00F434D8" w:rsidP="007E53FE">
            <w:pPr>
              <w:jc w:val="center"/>
              <w:rPr>
                <w:rFonts w:ascii="Cambria" w:hAnsi="Cambria"/>
                <w:sz w:val="20"/>
                <w:szCs w:val="20"/>
              </w:rPr>
            </w:pPr>
            <w:r w:rsidRPr="00D174E5">
              <w:rPr>
                <w:rFonts w:ascii="Cambria" w:hAnsi="Cambria"/>
                <w:sz w:val="20"/>
                <w:szCs w:val="20"/>
              </w:rPr>
              <w:t>Tel. służbowy</w:t>
            </w:r>
          </w:p>
        </w:tc>
        <w:tc>
          <w:tcPr>
            <w:tcW w:w="2415" w:type="dxa"/>
            <w:tcBorders>
              <w:top w:val="single" w:sz="4" w:space="0" w:color="auto"/>
              <w:left w:val="single" w:sz="4" w:space="0" w:color="auto"/>
              <w:bottom w:val="single" w:sz="4" w:space="0" w:color="auto"/>
              <w:right w:val="single" w:sz="4" w:space="0" w:color="auto"/>
            </w:tcBorders>
          </w:tcPr>
          <w:p w14:paraId="133A737E" w14:textId="77777777" w:rsidR="00F434D8" w:rsidRPr="00D174E5" w:rsidRDefault="00F434D8" w:rsidP="007E53FE">
            <w:pPr>
              <w:jc w:val="center"/>
              <w:rPr>
                <w:rFonts w:ascii="Cambria" w:hAnsi="Cambria"/>
                <w:sz w:val="20"/>
                <w:szCs w:val="20"/>
              </w:rPr>
            </w:pPr>
            <w:r w:rsidRPr="00D174E5">
              <w:rPr>
                <w:rFonts w:ascii="Cambria" w:hAnsi="Cambria"/>
                <w:sz w:val="20"/>
                <w:szCs w:val="20"/>
              </w:rPr>
              <w:t>Adres e-mail</w:t>
            </w:r>
          </w:p>
        </w:tc>
      </w:tr>
      <w:tr w:rsidR="00F434D8" w:rsidRPr="00D174E5" w14:paraId="6638B07B" w14:textId="77777777" w:rsidTr="007E53FE">
        <w:trPr>
          <w:trHeight w:val="286"/>
          <w:jc w:val="center"/>
        </w:trPr>
        <w:tc>
          <w:tcPr>
            <w:tcW w:w="562" w:type="dxa"/>
            <w:tcBorders>
              <w:top w:val="single" w:sz="4" w:space="0" w:color="auto"/>
              <w:left w:val="single" w:sz="4" w:space="0" w:color="auto"/>
              <w:bottom w:val="single" w:sz="4" w:space="0" w:color="auto"/>
              <w:right w:val="single" w:sz="4" w:space="0" w:color="auto"/>
            </w:tcBorders>
            <w:vAlign w:val="center"/>
          </w:tcPr>
          <w:p w14:paraId="330B6E54" w14:textId="77777777" w:rsidR="00F434D8" w:rsidRPr="00D174E5" w:rsidRDefault="00F434D8" w:rsidP="007E53FE">
            <w:pPr>
              <w:rPr>
                <w:rFonts w:ascii="Cambria" w:hAnsi="Cambria"/>
                <w:sz w:val="20"/>
                <w:szCs w:val="20"/>
              </w:rPr>
            </w:pPr>
            <w:r w:rsidRPr="00D174E5">
              <w:rPr>
                <w:rFonts w:ascii="Cambria" w:hAnsi="Cambria"/>
                <w:sz w:val="20"/>
                <w:szCs w:val="20"/>
              </w:rPr>
              <w:t>1.</w:t>
            </w:r>
          </w:p>
        </w:tc>
        <w:tc>
          <w:tcPr>
            <w:tcW w:w="3123" w:type="dxa"/>
            <w:tcBorders>
              <w:top w:val="single" w:sz="4" w:space="0" w:color="auto"/>
              <w:left w:val="single" w:sz="4" w:space="0" w:color="auto"/>
              <w:bottom w:val="single" w:sz="4" w:space="0" w:color="auto"/>
              <w:right w:val="single" w:sz="4" w:space="0" w:color="auto"/>
            </w:tcBorders>
            <w:vAlign w:val="center"/>
          </w:tcPr>
          <w:p w14:paraId="5894538C" w14:textId="77777777" w:rsidR="00F434D8" w:rsidRPr="00D174E5" w:rsidRDefault="00F434D8" w:rsidP="007E53FE">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4D560331" w14:textId="77777777" w:rsidR="00F434D8" w:rsidRPr="00D174E5" w:rsidRDefault="00F434D8" w:rsidP="007E53FE">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77C546C3" w14:textId="77777777" w:rsidR="00F434D8" w:rsidRPr="00D174E5" w:rsidRDefault="00F434D8" w:rsidP="007E53FE">
            <w:pPr>
              <w:rPr>
                <w:rFonts w:ascii="Cambria" w:hAnsi="Cambria"/>
                <w:sz w:val="20"/>
                <w:szCs w:val="20"/>
              </w:rPr>
            </w:pPr>
          </w:p>
        </w:tc>
      </w:tr>
    </w:tbl>
    <w:p w14:paraId="27D75273" w14:textId="3B38F87C" w:rsidR="00F434D8" w:rsidRPr="00F434D8" w:rsidRDefault="00F434D8" w:rsidP="00F434D8">
      <w:pPr>
        <w:pStyle w:val="Akapitzlist"/>
        <w:numPr>
          <w:ilvl w:val="1"/>
          <w:numId w:val="2"/>
        </w:numPr>
        <w:suppressAutoHyphens w:val="0"/>
        <w:spacing w:before="120" w:after="160" w:line="259" w:lineRule="auto"/>
        <w:contextualSpacing/>
        <w:jc w:val="both"/>
        <w:rPr>
          <w:rFonts w:ascii="Cambria" w:hAnsi="Cambria"/>
          <w:color w:val="000000" w:themeColor="text1"/>
          <w:sz w:val="20"/>
          <w:szCs w:val="20"/>
        </w:rPr>
      </w:pPr>
      <w:r w:rsidRPr="00632F3B">
        <w:rPr>
          <w:rFonts w:ascii="Cambria" w:hAnsi="Cambria"/>
          <w:sz w:val="20"/>
          <w:szCs w:val="20"/>
        </w:rPr>
        <w:t>W celu prawidłowe</w:t>
      </w:r>
      <w:r w:rsidR="00404FE1">
        <w:rPr>
          <w:rFonts w:ascii="Cambria" w:hAnsi="Cambria"/>
          <w:sz w:val="20"/>
          <w:szCs w:val="20"/>
        </w:rPr>
        <w:t xml:space="preserve">j realizacji umowy </w:t>
      </w:r>
      <w:r w:rsidRPr="00632F3B">
        <w:rPr>
          <w:rFonts w:ascii="Cambria" w:hAnsi="Cambria"/>
          <w:sz w:val="20"/>
          <w:szCs w:val="20"/>
        </w:rPr>
        <w:t xml:space="preserve">Wykonawca jest zobligowany do zapewnienia przez cały okres trwania umowy </w:t>
      </w:r>
      <w:r>
        <w:rPr>
          <w:rFonts w:ascii="Cambria" w:hAnsi="Cambria"/>
          <w:sz w:val="20"/>
          <w:szCs w:val="20"/>
        </w:rPr>
        <w:t xml:space="preserve">w/w </w:t>
      </w:r>
      <w:r w:rsidRPr="00632F3B">
        <w:rPr>
          <w:rFonts w:ascii="Cambria" w:hAnsi="Cambria"/>
          <w:sz w:val="20"/>
          <w:szCs w:val="20"/>
        </w:rPr>
        <w:t>os</w:t>
      </w:r>
      <w:r>
        <w:rPr>
          <w:rFonts w:ascii="Cambria" w:hAnsi="Cambria"/>
          <w:sz w:val="20"/>
          <w:szCs w:val="20"/>
        </w:rPr>
        <w:t>oby do kontaktów oraz o</w:t>
      </w:r>
      <w:r w:rsidRPr="00632F3B">
        <w:rPr>
          <w:rFonts w:ascii="Cambria" w:hAnsi="Cambria"/>
          <w:sz w:val="20"/>
          <w:szCs w:val="20"/>
        </w:rPr>
        <w:t>sób gwarantujących prawidłowy przebieg niniejszego zamówienia</w:t>
      </w:r>
      <w:r>
        <w:rPr>
          <w:rFonts w:ascii="Cambria" w:hAnsi="Cambria"/>
          <w:sz w:val="20"/>
          <w:szCs w:val="20"/>
        </w:rPr>
        <w:t>.</w:t>
      </w:r>
    </w:p>
    <w:p w14:paraId="4203B731" w14:textId="77777777" w:rsidR="00F434D8" w:rsidRPr="001B62CE" w:rsidRDefault="00F434D8" w:rsidP="00F434D8">
      <w:pPr>
        <w:pStyle w:val="Akapitzlist"/>
        <w:suppressAutoHyphens w:val="0"/>
        <w:spacing w:before="120" w:after="160" w:line="259" w:lineRule="auto"/>
        <w:ind w:left="360"/>
        <w:contextualSpacing/>
        <w:jc w:val="both"/>
        <w:rPr>
          <w:rFonts w:ascii="Cambria" w:hAnsi="Cambria"/>
          <w:color w:val="000000" w:themeColor="text1"/>
          <w:sz w:val="20"/>
          <w:szCs w:val="20"/>
        </w:rPr>
      </w:pPr>
    </w:p>
    <w:p w14:paraId="0A82D19C" w14:textId="3BFD3C01" w:rsidR="00F434D8" w:rsidRPr="00361F9D" w:rsidRDefault="00F434D8" w:rsidP="00F434D8">
      <w:pPr>
        <w:pStyle w:val="Akapitzlist"/>
        <w:numPr>
          <w:ilvl w:val="1"/>
          <w:numId w:val="2"/>
        </w:numPr>
        <w:suppressAutoHyphens w:val="0"/>
        <w:autoSpaceDE w:val="0"/>
        <w:autoSpaceDN w:val="0"/>
        <w:adjustRightInd w:val="0"/>
        <w:spacing w:before="120" w:after="0"/>
        <w:ind w:left="357" w:hanging="357"/>
        <w:jc w:val="both"/>
        <w:rPr>
          <w:rFonts w:ascii="Cambria" w:hAnsi="Cambria"/>
          <w:color w:val="000000" w:themeColor="text1"/>
          <w:sz w:val="20"/>
          <w:szCs w:val="20"/>
        </w:rPr>
      </w:pPr>
      <w:r w:rsidRPr="00C56677">
        <w:rPr>
          <w:rFonts w:ascii="Cambria" w:eastAsiaTheme="minorHAnsi" w:hAnsi="Cambria" w:cs="CIDFont+F4"/>
          <w:sz w:val="20"/>
          <w:szCs w:val="20"/>
          <w:lang w:eastAsia="en-US"/>
        </w:rPr>
        <w:t xml:space="preserve">Zmiana osób wyznaczonych do dokonywania współpracy w trakcie realizacji Umowy </w:t>
      </w:r>
      <w:r w:rsidRPr="00C56677">
        <w:rPr>
          <w:rFonts w:ascii="Cambria" w:eastAsiaTheme="minorHAnsi" w:hAnsi="Cambria" w:cs="CIDFont+F4"/>
          <w:sz w:val="20"/>
          <w:szCs w:val="20"/>
          <w:lang w:eastAsia="en-US"/>
        </w:rPr>
        <w:br/>
        <w:t xml:space="preserve">i podpisywania protokołów odbioru wymaga poinformowania drugiej Strony drogą e-mailową i nie </w:t>
      </w:r>
      <w:r w:rsidRPr="00361F9D">
        <w:rPr>
          <w:rFonts w:ascii="Cambria" w:eastAsiaTheme="minorHAnsi" w:hAnsi="Cambria" w:cs="CIDFont+F4"/>
          <w:sz w:val="20"/>
          <w:szCs w:val="20"/>
          <w:lang w:eastAsia="en-US"/>
        </w:rPr>
        <w:t>stanowi zmiany Umowy.</w:t>
      </w:r>
    </w:p>
    <w:p w14:paraId="555D374F" w14:textId="77777777" w:rsidR="004E22ED" w:rsidRDefault="004E22ED" w:rsidP="000559FE">
      <w:pPr>
        <w:pStyle w:val="Akapitzlist"/>
        <w:keepLines/>
        <w:autoSpaceDE w:val="0"/>
        <w:spacing w:after="120"/>
        <w:ind w:left="360"/>
        <w:jc w:val="center"/>
        <w:rPr>
          <w:rFonts w:asciiTheme="majorHAnsi" w:hAnsiTheme="majorHAnsi" w:cs="Arial"/>
          <w:b/>
          <w:sz w:val="20"/>
          <w:szCs w:val="20"/>
        </w:rPr>
      </w:pPr>
    </w:p>
    <w:p w14:paraId="360878B4" w14:textId="0F5545A3" w:rsidR="000559FE" w:rsidRDefault="000559FE" w:rsidP="000559FE">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9</w:t>
      </w:r>
    </w:p>
    <w:p w14:paraId="2E0B4150" w14:textId="53CA7C4F" w:rsidR="00B75921" w:rsidRPr="00B75921" w:rsidRDefault="00F71C1F" w:rsidP="00791650">
      <w:pPr>
        <w:pStyle w:val="Akapitzlist"/>
        <w:numPr>
          <w:ilvl w:val="0"/>
          <w:numId w:val="17"/>
        </w:numPr>
        <w:suppressAutoHyphens w:val="0"/>
        <w:autoSpaceDE w:val="0"/>
        <w:autoSpaceDN w:val="0"/>
        <w:adjustRightInd w:val="0"/>
        <w:spacing w:after="56"/>
        <w:jc w:val="both"/>
        <w:rPr>
          <w:rFonts w:ascii="Cambria" w:eastAsiaTheme="minorHAnsi" w:hAnsi="Cambria" w:cs="Calibri"/>
          <w:color w:val="000000"/>
          <w:sz w:val="20"/>
          <w:szCs w:val="20"/>
          <w:lang w:eastAsia="en-US"/>
        </w:rPr>
      </w:pPr>
      <w:r w:rsidRPr="00B75921">
        <w:rPr>
          <w:rFonts w:ascii="Cambria" w:eastAsiaTheme="minorHAnsi" w:hAnsi="Cambria" w:cs="Calibri"/>
          <w:color w:val="000000"/>
          <w:sz w:val="20"/>
          <w:szCs w:val="20"/>
          <w:lang w:eastAsia="en-US"/>
        </w:rPr>
        <w:t xml:space="preserve">Wykonawca oświadcza, że na podstawie Umowy oraz w ramach wynagrodzenia, o którym mowa w § </w:t>
      </w:r>
      <w:r w:rsidR="000816A3" w:rsidRPr="00B75921">
        <w:rPr>
          <w:rFonts w:ascii="Cambria" w:eastAsiaTheme="minorHAnsi" w:hAnsi="Cambria" w:cs="Calibri"/>
          <w:color w:val="000000"/>
          <w:sz w:val="20"/>
          <w:szCs w:val="20"/>
          <w:lang w:eastAsia="en-US"/>
        </w:rPr>
        <w:t>7</w:t>
      </w:r>
      <w:r w:rsidRPr="00B75921">
        <w:rPr>
          <w:rFonts w:ascii="Cambria" w:eastAsiaTheme="minorHAnsi" w:hAnsi="Cambria" w:cs="Calibri"/>
          <w:color w:val="000000"/>
          <w:sz w:val="20"/>
          <w:szCs w:val="20"/>
          <w:lang w:eastAsia="en-US"/>
        </w:rPr>
        <w:t xml:space="preserve"> ust. 1 Umowy, </w:t>
      </w:r>
      <w:r w:rsidR="00564A34" w:rsidRPr="00564A34">
        <w:rPr>
          <w:rFonts w:ascii="Cambria" w:eastAsiaTheme="minorHAnsi" w:hAnsi="Cambria" w:cs="Calibri"/>
          <w:color w:val="000000"/>
          <w:sz w:val="20"/>
          <w:szCs w:val="20"/>
          <w:lang w:eastAsia="en-US"/>
        </w:rPr>
        <w:t xml:space="preserve">dostarczy licencji </w:t>
      </w:r>
      <w:r w:rsidR="00564A34" w:rsidRPr="00564A34">
        <w:rPr>
          <w:rFonts w:ascii="Cambria" w:hAnsi="Cambria"/>
          <w:sz w:val="20"/>
          <w:szCs w:val="20"/>
        </w:rPr>
        <w:t>Systemu, zgodnie z wymaganiami Zamawiającego</w:t>
      </w:r>
      <w:r w:rsidR="008225B9">
        <w:rPr>
          <w:rFonts w:ascii="Cambria" w:eastAsiaTheme="minorHAnsi" w:hAnsi="Cambria" w:cs="Calibri"/>
          <w:color w:val="000000"/>
          <w:sz w:val="20"/>
          <w:szCs w:val="20"/>
          <w:lang w:eastAsia="en-US"/>
        </w:rPr>
        <w:t>.</w:t>
      </w:r>
    </w:p>
    <w:p w14:paraId="567166A3" w14:textId="77777777" w:rsidR="00B75921" w:rsidRPr="00B75921" w:rsidRDefault="00F71C1F" w:rsidP="00791650">
      <w:pPr>
        <w:pStyle w:val="Akapitzlist"/>
        <w:numPr>
          <w:ilvl w:val="0"/>
          <w:numId w:val="17"/>
        </w:numPr>
        <w:suppressAutoHyphens w:val="0"/>
        <w:autoSpaceDE w:val="0"/>
        <w:autoSpaceDN w:val="0"/>
        <w:adjustRightInd w:val="0"/>
        <w:spacing w:after="56"/>
        <w:jc w:val="both"/>
        <w:rPr>
          <w:rFonts w:ascii="Cambria" w:eastAsiaTheme="minorHAnsi" w:hAnsi="Cambria" w:cs="Calibri"/>
          <w:color w:val="000000"/>
          <w:sz w:val="20"/>
          <w:szCs w:val="20"/>
          <w:lang w:eastAsia="en-US"/>
        </w:rPr>
      </w:pPr>
      <w:r w:rsidRPr="00B75921">
        <w:rPr>
          <w:rFonts w:ascii="Cambria" w:hAnsi="Cambria"/>
          <w:sz w:val="20"/>
          <w:szCs w:val="20"/>
        </w:rPr>
        <w:lastRenderedPageBreak/>
        <w:t>Celem Stron jest zapewnienie Zamawiającemu możliwości korzystania z Przedmiotu Umowy w sposób i w celu</w:t>
      </w:r>
      <w:r w:rsidR="00B75921" w:rsidRPr="00B75921">
        <w:rPr>
          <w:rFonts w:ascii="Cambria" w:hAnsi="Cambria"/>
          <w:sz w:val="20"/>
          <w:szCs w:val="20"/>
        </w:rPr>
        <w:t xml:space="preserve"> opisanym w Umowie, a także w S</w:t>
      </w:r>
      <w:r w:rsidRPr="00B75921">
        <w:rPr>
          <w:rFonts w:ascii="Cambria" w:hAnsi="Cambria"/>
          <w:sz w:val="20"/>
          <w:szCs w:val="20"/>
        </w:rPr>
        <w:t xml:space="preserve">WZ i załącznikach. </w:t>
      </w:r>
    </w:p>
    <w:p w14:paraId="32292105" w14:textId="77777777" w:rsidR="00B75921" w:rsidRPr="00B75921" w:rsidRDefault="00F71C1F" w:rsidP="00791650">
      <w:pPr>
        <w:pStyle w:val="Akapitzlist"/>
        <w:numPr>
          <w:ilvl w:val="0"/>
          <w:numId w:val="17"/>
        </w:numPr>
        <w:suppressAutoHyphens w:val="0"/>
        <w:autoSpaceDE w:val="0"/>
        <w:autoSpaceDN w:val="0"/>
        <w:adjustRightInd w:val="0"/>
        <w:spacing w:after="56"/>
        <w:jc w:val="both"/>
        <w:rPr>
          <w:rFonts w:ascii="Cambria" w:eastAsiaTheme="minorHAnsi" w:hAnsi="Cambria" w:cs="Calibri"/>
          <w:color w:val="000000"/>
          <w:sz w:val="20"/>
          <w:szCs w:val="20"/>
          <w:lang w:eastAsia="en-US"/>
        </w:rPr>
      </w:pPr>
      <w:r w:rsidRPr="00B75921">
        <w:rPr>
          <w:rFonts w:ascii="Cambria" w:hAnsi="Cambria"/>
          <w:sz w:val="20"/>
          <w:szCs w:val="20"/>
        </w:rPr>
        <w:t xml:space="preserve">Wszystkie oświadczenia Wykonawcy i postanowienia Umowy należy interpretować zgodnie z powyższym celem Umowy. W przypadku dochodzenia przez osoby trzecie od Zamawiającego jakichkolwiek roszczeń powstałych chociażby pośrednio w związku z działaniem bądź zaniechaniem Wykonawcy wbrew postanowieniom Umowy, w tym w szczególności roszczeń z tytułu naruszenia praw autorskich, Wykonawca zobowiązuje się niezwłocznie, jednak nie później niż w terminie 30 dni od wezwania przez Zamawiającego, zwolnić Zamawiającego z całości długu względem tej osoby trzeciej poprzez przejęcie długu lub zapłatę całej należności za Zamawiającego, według wyboru odpowiednio Zamawiającego. </w:t>
      </w:r>
    </w:p>
    <w:p w14:paraId="4043D692" w14:textId="1D53C7EA" w:rsidR="00F71C1F" w:rsidRPr="00B75921" w:rsidRDefault="00F71C1F" w:rsidP="00791650">
      <w:pPr>
        <w:pStyle w:val="Akapitzlist"/>
        <w:numPr>
          <w:ilvl w:val="0"/>
          <w:numId w:val="17"/>
        </w:numPr>
        <w:suppressAutoHyphens w:val="0"/>
        <w:autoSpaceDE w:val="0"/>
        <w:autoSpaceDN w:val="0"/>
        <w:adjustRightInd w:val="0"/>
        <w:spacing w:after="56"/>
        <w:jc w:val="both"/>
        <w:rPr>
          <w:rFonts w:ascii="Cambria" w:eastAsiaTheme="minorHAnsi" w:hAnsi="Cambria" w:cs="Calibri"/>
          <w:color w:val="000000"/>
          <w:sz w:val="20"/>
          <w:szCs w:val="20"/>
          <w:lang w:eastAsia="en-US"/>
        </w:rPr>
      </w:pPr>
      <w:r w:rsidRPr="00B75921">
        <w:rPr>
          <w:rFonts w:ascii="Cambria" w:hAnsi="Cambria"/>
          <w:sz w:val="20"/>
          <w:szCs w:val="20"/>
          <w:lang w:eastAsia="en-US"/>
        </w:rPr>
        <w:t xml:space="preserve">W przypadku dochodzenia na drodze sądowej przez osoby trzecie roszczeń wynikających z naruszenia ich praw autorskich przeciwko Zamawiającemu, Wykonawca będzie zobowiązany do przystąpienia w procesie po stronie Zamawiającego i podjęcia wszelkich czynności w celu zwolnienia Zamawiającego z udziału w postępowaniu. </w:t>
      </w:r>
    </w:p>
    <w:p w14:paraId="058B87B8" w14:textId="1E31193F" w:rsidR="00F71C1F" w:rsidRPr="00F71C1F" w:rsidRDefault="008225B9"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5</w:t>
      </w:r>
      <w:r w:rsidR="00F71C1F" w:rsidRPr="00B75921">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ab/>
      </w:r>
      <w:r w:rsidR="00F71C1F" w:rsidRPr="00B75921">
        <w:rPr>
          <w:rFonts w:ascii="Cambria" w:eastAsiaTheme="minorHAnsi" w:hAnsi="Cambria" w:cs="Calibri"/>
          <w:sz w:val="20"/>
          <w:szCs w:val="20"/>
          <w:lang w:eastAsia="en-US"/>
        </w:rPr>
        <w:t>W przypadku zgłoszenia przez osobę trzecią roszczeń związanych ze zgodnym z Umową wykonywaniem praw autorskich w niej określonych, Wykonawca zobowiązuje się do niezwłocznego wyjaśnienia zaistniałej sytuacji oraz do wystąpienia przeciwko takim roszczeniom na własny koszt i ryzyko oraz zaspokojenia tych roszczeń w sytuacji, gdy ich zasadność zostanie potwierdzona prawomocnym wyrokiem sądu, jak również do zwrócenia Zamawiającemu</w:t>
      </w:r>
      <w:r w:rsidR="00F71C1F" w:rsidRPr="00F71C1F">
        <w:rPr>
          <w:rFonts w:ascii="Cambria" w:eastAsiaTheme="minorHAnsi" w:hAnsi="Cambria" w:cs="Calibri"/>
          <w:sz w:val="20"/>
          <w:szCs w:val="20"/>
          <w:lang w:eastAsia="en-US"/>
        </w:rPr>
        <w:t xml:space="preserve"> całości kosztów pokrytych przez Zamawiającego oraz wszelkich wydatków i opłat, włącznie z kosztami postępowania sądowego i rzeczywiście poniesionymi kosztami obsługi prawnej, poniesionymi przez Zamawiającego</w:t>
      </w:r>
      <w:r w:rsidR="000816A3">
        <w:rPr>
          <w:rFonts w:ascii="Cambria" w:eastAsiaTheme="minorHAnsi" w:hAnsi="Cambria" w:cs="Calibri"/>
          <w:sz w:val="20"/>
          <w:szCs w:val="20"/>
          <w:lang w:eastAsia="en-US"/>
        </w:rPr>
        <w:t xml:space="preserve"> </w:t>
      </w:r>
      <w:r w:rsidR="00F71C1F" w:rsidRPr="00F71C1F">
        <w:rPr>
          <w:rFonts w:ascii="Cambria" w:eastAsiaTheme="minorHAnsi" w:hAnsi="Cambria" w:cs="Calibri"/>
          <w:sz w:val="20"/>
          <w:szCs w:val="20"/>
          <w:lang w:eastAsia="en-US"/>
        </w:rPr>
        <w:t xml:space="preserve">w celu odparcia roszczeń w niniejszym zakresie. </w:t>
      </w:r>
    </w:p>
    <w:p w14:paraId="54E25ECE" w14:textId="5CA24786" w:rsidR="00F71C1F" w:rsidRPr="00F71C1F" w:rsidRDefault="008225B9"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6</w:t>
      </w:r>
      <w:r w:rsidR="00F71C1F" w:rsidRPr="00F71C1F">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ab/>
      </w:r>
      <w:r w:rsidR="00F71C1F" w:rsidRPr="00F71C1F">
        <w:rPr>
          <w:rFonts w:ascii="Cambria" w:eastAsiaTheme="minorHAnsi" w:hAnsi="Cambria" w:cs="Calibri"/>
          <w:sz w:val="20"/>
          <w:szCs w:val="20"/>
          <w:lang w:eastAsia="en-US"/>
        </w:rPr>
        <w:t xml:space="preserve">W przypadku zgłoszenia wobec Zamawiającego przez osoby trzecie roszczeń związanych ze zgodnym z niniejszą umową wykonywaniem praw autorskich w niej określonych, Wykonawca zobowiązuje się do udzielania Zamawiającemu wszelkich informacji niezbędnych do wyjaśnienia zaistniałej sytuacji. </w:t>
      </w:r>
    </w:p>
    <w:p w14:paraId="0B5BF130" w14:textId="7CB88F5C" w:rsidR="00F71C1F" w:rsidRPr="00F71C1F" w:rsidRDefault="008225B9"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7</w:t>
      </w:r>
      <w:r w:rsidR="00F71C1F" w:rsidRPr="00F71C1F">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ab/>
      </w:r>
      <w:r w:rsidR="00F71C1F" w:rsidRPr="00F71C1F">
        <w:rPr>
          <w:rFonts w:ascii="Cambria" w:eastAsiaTheme="minorHAnsi" w:hAnsi="Cambria" w:cs="Calibri"/>
          <w:sz w:val="20"/>
          <w:szCs w:val="20"/>
          <w:lang w:eastAsia="en-US"/>
        </w:rPr>
        <w:t xml:space="preserve">Wykonawca zobowiązuje się i gwarantuje, że osoby uprawnione z tytułu autorskich praw osobistych do utworów objętych postanowieniami Umowy nie będą wykonywać tych praw w stosunku do Zamawiającego lub osób trzecich działających na ich zlecenie. Wykonawca oświadcza i gwarantuje, że warunki korzystania z Przedmiotu Umowy, w tym oprogramowania wbudowanego w sprzęt, jego aktualizacji i poprawek, lub innych utworów przekazanych w trakcie realizacji Umowy nie wymagają ponoszenia przez Zamawiającego dodatkowych opłat na rzecz Wykonawcy lub producenta oprogramowania, ponad te wyraźnie wskazane w Umowie. </w:t>
      </w:r>
    </w:p>
    <w:p w14:paraId="61406493" w14:textId="4DE90F98" w:rsidR="00F71C1F" w:rsidRPr="00F71C1F" w:rsidRDefault="008225B9"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8</w:t>
      </w:r>
      <w:r w:rsidR="00F71C1F" w:rsidRPr="00F71C1F">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ab/>
      </w:r>
      <w:r w:rsidR="00F71C1F" w:rsidRPr="00F71C1F">
        <w:rPr>
          <w:rFonts w:ascii="Cambria" w:eastAsiaTheme="minorHAnsi" w:hAnsi="Cambria" w:cs="Calibri"/>
          <w:sz w:val="20"/>
          <w:szCs w:val="20"/>
          <w:lang w:eastAsia="en-US"/>
        </w:rPr>
        <w:t xml:space="preserve">Wykonawca oświadcza, że posiada uprawnienia niezbędne do korzystania z wszystkich elementów składających się na przedmiot umowy, w tym oprogramowania, jego aktualizacji lub z innych utworów przekazanych w trakcie realizacji Umowy, w celu prawidłowego wykonania Umowy. </w:t>
      </w:r>
    </w:p>
    <w:p w14:paraId="7E5F46B2" w14:textId="054EEFEC" w:rsidR="00F71C1F" w:rsidRPr="00F71C1F" w:rsidRDefault="008225B9" w:rsidP="000816A3">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9</w:t>
      </w:r>
      <w:r w:rsidR="00F71C1F" w:rsidRPr="00F71C1F">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ab/>
      </w:r>
      <w:r w:rsidR="00F71C1F" w:rsidRPr="00F71C1F">
        <w:rPr>
          <w:rFonts w:ascii="Cambria" w:eastAsiaTheme="minorHAnsi" w:hAnsi="Cambria" w:cs="Calibri"/>
          <w:sz w:val="20"/>
          <w:szCs w:val="20"/>
          <w:lang w:eastAsia="en-US"/>
        </w:rPr>
        <w:t xml:space="preserve">Wykonawca oświadcza i gwarantuje, że przekazane w wykonaniu Umowy programowanie, w tym jego aktualizacje i poprawki oraz inne utwory przekazane Zamawiającemu w trakcie realizacji Umowy nie będą naruszać praw własności intelektualnej osób trzecich, w tym praw autorskich, umożliwiając zgodne z prawem korzystanie przez Zamawiającego z Przedmiotu Umowy zgodnie z celem i zakresem Umowy, w szczególności Wykonawca zapewnia, że Zamawiający będzie miał możliwość samodzielnego pobierania aktualizacji i poprawek oprogramowania. </w:t>
      </w:r>
    </w:p>
    <w:p w14:paraId="0DDBCA70" w14:textId="7FC8AFA8" w:rsidR="00F71C1F" w:rsidRPr="00F71C1F" w:rsidRDefault="00F71C1F"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8225B9">
        <w:rPr>
          <w:rFonts w:ascii="Cambria" w:eastAsiaTheme="minorHAnsi" w:hAnsi="Cambria" w:cs="Calibri"/>
          <w:sz w:val="20"/>
          <w:szCs w:val="20"/>
          <w:lang w:eastAsia="en-US"/>
        </w:rPr>
        <w:t>0</w:t>
      </w:r>
      <w:r w:rsidRPr="00F71C1F">
        <w:rPr>
          <w:rFonts w:ascii="Cambria" w:eastAsiaTheme="minorHAnsi" w:hAnsi="Cambria" w:cs="Calibri"/>
          <w:sz w:val="20"/>
          <w:szCs w:val="20"/>
          <w:lang w:eastAsia="en-US"/>
        </w:rPr>
        <w:t>. Licencje, które zostaną w ramach przedmiotu umowy udzielone Zamawiającemu zostaną udzielone na standardowych warunkach producenta, o ile Umowa nie stanowi inaczej</w:t>
      </w:r>
      <w:r w:rsidR="008225B9">
        <w:rPr>
          <w:rFonts w:ascii="Cambria" w:eastAsiaTheme="minorHAnsi" w:hAnsi="Cambria" w:cs="Calibri"/>
          <w:sz w:val="20"/>
          <w:szCs w:val="20"/>
          <w:lang w:eastAsia="en-US"/>
        </w:rPr>
        <w:t>.</w:t>
      </w:r>
    </w:p>
    <w:p w14:paraId="43F1D8FE" w14:textId="487C96EC" w:rsidR="00F71C1F" w:rsidRPr="00F71C1F" w:rsidRDefault="00F71C1F"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1</w:t>
      </w:r>
      <w:r w:rsidRPr="00F71C1F">
        <w:rPr>
          <w:rFonts w:ascii="Cambria" w:eastAsiaTheme="minorHAnsi" w:hAnsi="Cambria" w:cs="Calibri"/>
          <w:sz w:val="20"/>
          <w:szCs w:val="20"/>
          <w:lang w:eastAsia="en-US"/>
        </w:rPr>
        <w:t xml:space="preserve">. Wykonawca oświadcza i gwarantuje, że uzyskał zgodę producentów oprogramowania na korzystanie z oprogramowania, jego aktualizacji i poprawek, na zasadach określonych w Umowie, w tym na przekazywanie dokumentów zawierających warunki licencji udzielonych w ramach Umowy. </w:t>
      </w:r>
    </w:p>
    <w:p w14:paraId="301E6BDB" w14:textId="72077E15" w:rsidR="00F71C1F" w:rsidRPr="00F71C1F" w:rsidRDefault="00F71C1F"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2</w:t>
      </w:r>
      <w:r w:rsidRPr="00F71C1F">
        <w:rPr>
          <w:rFonts w:ascii="Cambria" w:eastAsiaTheme="minorHAnsi" w:hAnsi="Cambria" w:cs="Calibri"/>
          <w:sz w:val="20"/>
          <w:szCs w:val="20"/>
          <w:lang w:eastAsia="en-US"/>
        </w:rPr>
        <w:t xml:space="preserve">. Wykonawca oświadcza i gwarantuje, że licencje na oprogramowanie przekazane w wykonaniu Umowy, w tym jego aktualizacje i poprawki, nie zostaną wypowiedziane, za wyjątkiem przypadku istotnego naruszenia przez Zamawiającego warunków licencji i pod warunkiem, że Zamawiający został poinformowany, co stanowi przypadki istotnego naruszenia warunków licencyjnych wraz z chwilą otrzymania licencji. </w:t>
      </w:r>
    </w:p>
    <w:p w14:paraId="1A1C7366" w14:textId="6387C921" w:rsidR="00F71C1F" w:rsidRPr="00F71C1F" w:rsidRDefault="00F71C1F" w:rsidP="008225B9">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lastRenderedPageBreak/>
        <w:t>1</w:t>
      </w:r>
      <w:r w:rsidR="0052441F">
        <w:rPr>
          <w:rFonts w:ascii="Cambria" w:eastAsiaTheme="minorHAnsi" w:hAnsi="Cambria" w:cs="Calibri"/>
          <w:sz w:val="20"/>
          <w:szCs w:val="20"/>
          <w:lang w:eastAsia="en-US"/>
        </w:rPr>
        <w:t>3</w:t>
      </w:r>
      <w:r w:rsidRPr="00F71C1F">
        <w:rPr>
          <w:rFonts w:ascii="Cambria" w:eastAsiaTheme="minorHAnsi" w:hAnsi="Cambria" w:cs="Calibri"/>
          <w:sz w:val="20"/>
          <w:szCs w:val="20"/>
          <w:lang w:eastAsia="en-US"/>
        </w:rPr>
        <w:t xml:space="preserve">. W przypadku wypowiedzenia licencji na oprogramowanie przekazane w wykonaniu Umowy, w tym jego aktualizacje i poprawki, lub inne utwory, pomimo braku istotnego naruszenia warunków licencji przez Zamawiającego, Wykonawca odpowiadać będzie za wynikłą z tego tytułu szkodę oraz w ramach wynagrodzenia, o którym mowa w § </w:t>
      </w:r>
      <w:r w:rsidR="000816A3">
        <w:rPr>
          <w:rFonts w:ascii="Cambria" w:eastAsiaTheme="minorHAnsi" w:hAnsi="Cambria" w:cs="Calibri"/>
          <w:sz w:val="20"/>
          <w:szCs w:val="20"/>
          <w:lang w:eastAsia="en-US"/>
        </w:rPr>
        <w:t>7</w:t>
      </w:r>
      <w:r w:rsidRPr="00F71C1F">
        <w:rPr>
          <w:rFonts w:ascii="Cambria" w:eastAsiaTheme="minorHAnsi" w:hAnsi="Cambria" w:cs="Calibri"/>
          <w:sz w:val="20"/>
          <w:szCs w:val="20"/>
          <w:lang w:eastAsia="en-US"/>
        </w:rPr>
        <w:t xml:space="preserve"> ust. 1 Umowy dostarczy zastępczo odpowiednie licencje odpowiadające warunkom zawartym w Umowie. </w:t>
      </w:r>
    </w:p>
    <w:p w14:paraId="5083C46E" w14:textId="73F4A216"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4</w:t>
      </w:r>
      <w:r w:rsidRPr="00F71C1F">
        <w:rPr>
          <w:rFonts w:ascii="Cambria" w:eastAsiaTheme="minorHAnsi" w:hAnsi="Cambria" w:cs="Calibri"/>
          <w:sz w:val="20"/>
          <w:szCs w:val="20"/>
          <w:lang w:eastAsia="en-US"/>
        </w:rPr>
        <w:t xml:space="preserve">. Udzielenie Zamawiającemu licencji na korzystanie z oprogramowania, przekazanego w ramach Umowy w tym jego aktualizacji i poprawek, lub innych utworów następuje nie później niż w momencie podpisania przez Strony protokołu odbioru, zaś w przypadku oprogramowania najpóźniej w chwili instalacji w przypadku aktualizacji i poprawek. </w:t>
      </w:r>
    </w:p>
    <w:p w14:paraId="241CC129" w14:textId="14BC0CEC" w:rsidR="00F71C1F" w:rsidRPr="00F71C1F" w:rsidRDefault="00F71C1F" w:rsidP="0052441F">
      <w:pPr>
        <w:suppressAutoHyphens w:val="0"/>
        <w:autoSpaceDE w:val="0"/>
        <w:autoSpaceDN w:val="0"/>
        <w:adjustRightInd w:val="0"/>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5</w:t>
      </w:r>
      <w:r w:rsidRPr="00F71C1F">
        <w:rPr>
          <w:rFonts w:ascii="Cambria" w:eastAsiaTheme="minorHAnsi" w:hAnsi="Cambria" w:cs="Calibri"/>
          <w:sz w:val="20"/>
          <w:szCs w:val="20"/>
          <w:lang w:eastAsia="en-US"/>
        </w:rPr>
        <w:t>. Z chwilą przekazania oprogramowania, w wykonaniu Umowy, w tym jego aktualizacji i poprawek, własność nośników, na których utrwalono dane oprogramowanie, w tym jego aktualizacje i poprawki, przechodzi na Zamawiającego</w:t>
      </w:r>
      <w:r w:rsidR="000816A3">
        <w:rPr>
          <w:rFonts w:ascii="Cambria" w:eastAsiaTheme="minorHAnsi" w:hAnsi="Cambria" w:cs="Calibri"/>
          <w:sz w:val="20"/>
          <w:szCs w:val="20"/>
          <w:lang w:eastAsia="en-US"/>
        </w:rPr>
        <w:t>.</w:t>
      </w:r>
    </w:p>
    <w:p w14:paraId="7E2AFCC9" w14:textId="317DE0AA"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6</w:t>
      </w:r>
      <w:r w:rsidRPr="00F71C1F">
        <w:rPr>
          <w:rFonts w:ascii="Cambria" w:eastAsiaTheme="minorHAnsi" w:hAnsi="Cambria" w:cs="Calibri"/>
          <w:sz w:val="20"/>
          <w:szCs w:val="20"/>
          <w:lang w:eastAsia="en-US"/>
        </w:rPr>
        <w:t xml:space="preserve">. Wykonawca będzie zobowiązany naprawić każdą szkodę, którą Zamawiający będzie zobowiązany naprawić w związku z naruszeniem praw do przedmiotu umowy, w tym oprogramowania, w tym jego aktualizacji i poprawek, które zostało spowodowane nienależytym wykonaniem Umowy przez Wykonawcę. </w:t>
      </w:r>
    </w:p>
    <w:p w14:paraId="5230A261" w14:textId="12ED0261"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7</w:t>
      </w:r>
      <w:r w:rsidRPr="00F71C1F">
        <w:rPr>
          <w:rFonts w:ascii="Cambria" w:eastAsiaTheme="minorHAnsi" w:hAnsi="Cambria" w:cs="Calibri"/>
          <w:sz w:val="20"/>
          <w:szCs w:val="20"/>
          <w:lang w:eastAsia="en-US"/>
        </w:rPr>
        <w:t xml:space="preserve">. Wykonawca zapewni udzielenie bądź udzieli Zamawiającemu licencji na korzystanie z utworów wytworzonych w ramach realizacji serwisu gwarancyjnego, o którym mowa w </w:t>
      </w:r>
      <w:r w:rsidR="0052441F">
        <w:rPr>
          <w:rFonts w:ascii="Cambria" w:eastAsiaTheme="minorHAnsi" w:hAnsi="Cambria" w:cs="Calibri"/>
          <w:sz w:val="20"/>
          <w:szCs w:val="20"/>
          <w:lang w:eastAsia="en-US"/>
        </w:rPr>
        <w:t>OPZ – załącznik nr 7 do SWZ.</w:t>
      </w:r>
    </w:p>
    <w:p w14:paraId="2ED24AB7" w14:textId="6C111E06" w:rsidR="00F71C1F" w:rsidRPr="00F71C1F" w:rsidRDefault="005244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Pr>
          <w:rFonts w:ascii="Cambria" w:eastAsiaTheme="minorHAnsi" w:hAnsi="Cambria" w:cs="Calibri"/>
          <w:sz w:val="20"/>
          <w:szCs w:val="20"/>
          <w:lang w:eastAsia="en-US"/>
        </w:rPr>
        <w:t>18</w:t>
      </w:r>
      <w:r w:rsidR="00F71C1F" w:rsidRPr="00F71C1F">
        <w:rPr>
          <w:rFonts w:ascii="Cambria" w:eastAsiaTheme="minorHAnsi" w:hAnsi="Cambria" w:cs="Calibri"/>
          <w:sz w:val="20"/>
          <w:szCs w:val="20"/>
          <w:lang w:eastAsia="en-US"/>
        </w:rPr>
        <w:t>. Udzielenie licencji do korzystania z utworów, o których mowa w ust. 1</w:t>
      </w:r>
      <w:r w:rsidR="00261E02">
        <w:rPr>
          <w:rFonts w:ascii="Cambria" w:eastAsiaTheme="minorHAnsi" w:hAnsi="Cambria" w:cs="Calibri"/>
          <w:sz w:val="20"/>
          <w:szCs w:val="20"/>
          <w:lang w:eastAsia="en-US"/>
        </w:rPr>
        <w:t>7</w:t>
      </w:r>
      <w:r w:rsidR="00F71C1F" w:rsidRPr="00F71C1F">
        <w:rPr>
          <w:rFonts w:ascii="Cambria" w:eastAsiaTheme="minorHAnsi" w:hAnsi="Cambria" w:cs="Calibri"/>
          <w:sz w:val="20"/>
          <w:szCs w:val="20"/>
          <w:lang w:eastAsia="en-US"/>
        </w:rPr>
        <w:t xml:space="preserve"> powyżej, następuje z chwilą ich przekazania Zamawiającemu, w przypadku usługi utrzymania potwierdzonego stosownym protokołem odbioru. </w:t>
      </w:r>
    </w:p>
    <w:p w14:paraId="54892266" w14:textId="08CDD4A6"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1</w:t>
      </w:r>
      <w:r w:rsidR="0052441F">
        <w:rPr>
          <w:rFonts w:ascii="Cambria" w:eastAsiaTheme="minorHAnsi" w:hAnsi="Cambria" w:cs="Calibri"/>
          <w:sz w:val="20"/>
          <w:szCs w:val="20"/>
          <w:lang w:eastAsia="en-US"/>
        </w:rPr>
        <w:t>9</w:t>
      </w:r>
      <w:r w:rsidRPr="00F71C1F">
        <w:rPr>
          <w:rFonts w:ascii="Cambria" w:eastAsiaTheme="minorHAnsi" w:hAnsi="Cambria" w:cs="Calibri"/>
          <w:sz w:val="20"/>
          <w:szCs w:val="20"/>
          <w:lang w:eastAsia="en-US"/>
        </w:rPr>
        <w:t xml:space="preserve">. Wykonawca oświadcza, że nie będzie korzystał ze swoich praw osobistych w takim zakresie, który mógłby ograniczyć prawo do dowolnej eksploatacji przedmiotu Umowy przez Zamawiającego, w szczególności uprawnienie Zamawiającego do naruszenia integralności utworu. </w:t>
      </w:r>
    </w:p>
    <w:p w14:paraId="2BF98DAE" w14:textId="17A89AFC"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2</w:t>
      </w:r>
      <w:r w:rsidR="0052441F">
        <w:rPr>
          <w:rFonts w:ascii="Cambria" w:eastAsiaTheme="minorHAnsi" w:hAnsi="Cambria" w:cs="Calibri"/>
          <w:sz w:val="20"/>
          <w:szCs w:val="20"/>
          <w:lang w:eastAsia="en-US"/>
        </w:rPr>
        <w:t>0</w:t>
      </w:r>
      <w:r w:rsidRPr="00F71C1F">
        <w:rPr>
          <w:rFonts w:ascii="Cambria" w:eastAsiaTheme="minorHAnsi" w:hAnsi="Cambria" w:cs="Calibri"/>
          <w:sz w:val="20"/>
          <w:szCs w:val="20"/>
          <w:lang w:eastAsia="en-US"/>
        </w:rPr>
        <w:t xml:space="preserve">. Wykonawca zobowiązuje się i gwarantuje, że osoby uprawnione z tytułu autorskich praw osobistych do utworów dostarczonych lub wykonanych w ramach umowy nie będą wykonywać tych praw w stosunku do Zamawiającego oraz osób trzecich działających na ich zlecenie. </w:t>
      </w:r>
    </w:p>
    <w:p w14:paraId="1FBD11E6" w14:textId="6F6482BA" w:rsidR="00F71C1F" w:rsidRPr="00F71C1F" w:rsidRDefault="00F71C1F" w:rsidP="0052441F">
      <w:pPr>
        <w:suppressAutoHyphens w:val="0"/>
        <w:autoSpaceDE w:val="0"/>
        <w:autoSpaceDN w:val="0"/>
        <w:adjustRightInd w:val="0"/>
        <w:spacing w:after="58"/>
        <w:ind w:left="284" w:hanging="284"/>
        <w:jc w:val="both"/>
        <w:rPr>
          <w:rFonts w:ascii="Cambria" w:eastAsiaTheme="minorHAnsi" w:hAnsi="Cambria" w:cs="Calibri"/>
          <w:sz w:val="20"/>
          <w:szCs w:val="20"/>
          <w:lang w:eastAsia="en-US"/>
        </w:rPr>
      </w:pPr>
      <w:r w:rsidRPr="00F71C1F">
        <w:rPr>
          <w:rFonts w:ascii="Cambria" w:eastAsiaTheme="minorHAnsi" w:hAnsi="Cambria" w:cs="Calibri"/>
          <w:sz w:val="20"/>
          <w:szCs w:val="20"/>
          <w:lang w:eastAsia="en-US"/>
        </w:rPr>
        <w:t>2</w:t>
      </w:r>
      <w:r w:rsidR="0052441F">
        <w:rPr>
          <w:rFonts w:ascii="Cambria" w:eastAsiaTheme="minorHAnsi" w:hAnsi="Cambria" w:cs="Calibri"/>
          <w:sz w:val="20"/>
          <w:szCs w:val="20"/>
          <w:lang w:eastAsia="en-US"/>
        </w:rPr>
        <w:t>1</w:t>
      </w:r>
      <w:r w:rsidRPr="00F71C1F">
        <w:rPr>
          <w:rFonts w:ascii="Cambria" w:eastAsiaTheme="minorHAnsi" w:hAnsi="Cambria" w:cs="Calibri"/>
          <w:sz w:val="20"/>
          <w:szCs w:val="20"/>
          <w:lang w:eastAsia="en-US"/>
        </w:rPr>
        <w:t xml:space="preserve">. Z chwilą przekazania utworów własność nośników, na których utrwalono utwory przechodzi na Zamawiającego. </w:t>
      </w:r>
    </w:p>
    <w:p w14:paraId="402965F7" w14:textId="2DEB41C1" w:rsidR="00F71C1F" w:rsidRPr="00F71C1F" w:rsidRDefault="00F71C1F" w:rsidP="0052441F">
      <w:pPr>
        <w:pStyle w:val="Default"/>
        <w:ind w:left="284" w:hanging="284"/>
        <w:jc w:val="both"/>
        <w:rPr>
          <w:rFonts w:ascii="Cambria" w:hAnsi="Cambria" w:cs="Calibri"/>
          <w:sz w:val="20"/>
          <w:szCs w:val="20"/>
        </w:rPr>
      </w:pPr>
      <w:r w:rsidRPr="00F71C1F">
        <w:rPr>
          <w:rFonts w:ascii="Cambria" w:hAnsi="Cambria" w:cs="Calibri"/>
          <w:sz w:val="20"/>
          <w:szCs w:val="20"/>
        </w:rPr>
        <w:t>2</w:t>
      </w:r>
      <w:r w:rsidR="0052441F">
        <w:rPr>
          <w:rFonts w:ascii="Cambria" w:hAnsi="Cambria" w:cs="Calibri"/>
          <w:sz w:val="20"/>
          <w:szCs w:val="20"/>
        </w:rPr>
        <w:t>2</w:t>
      </w:r>
      <w:r w:rsidRPr="00F71C1F">
        <w:rPr>
          <w:rFonts w:ascii="Cambria" w:hAnsi="Cambria" w:cs="Calibri"/>
          <w:sz w:val="20"/>
          <w:szCs w:val="20"/>
        </w:rPr>
        <w:t xml:space="preserve">. Wykonawca oświadcza, że licencje w zakresie oprogramowania, w tym jego aktualizacji i poprawek,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3364552F" w14:textId="2D2D4C0E" w:rsidR="00F71C1F" w:rsidRPr="00F71C1F" w:rsidRDefault="00F71C1F" w:rsidP="00F71C1F">
      <w:pPr>
        <w:suppressAutoHyphens w:val="0"/>
        <w:autoSpaceDE w:val="0"/>
        <w:autoSpaceDN w:val="0"/>
        <w:adjustRightInd w:val="0"/>
        <w:rPr>
          <w:rFonts w:ascii="Cambria" w:eastAsiaTheme="minorHAnsi" w:hAnsi="Cambria" w:cs="Calibri"/>
          <w:sz w:val="20"/>
          <w:szCs w:val="20"/>
          <w:lang w:eastAsia="en-US"/>
        </w:rPr>
      </w:pPr>
    </w:p>
    <w:p w14:paraId="165D2058" w14:textId="77777777" w:rsidR="00310A98" w:rsidRPr="00414635" w:rsidRDefault="00310A98" w:rsidP="00414635">
      <w:pPr>
        <w:keepLines/>
        <w:autoSpaceDE w:val="0"/>
        <w:spacing w:after="120"/>
        <w:rPr>
          <w:rFonts w:asciiTheme="majorHAnsi" w:hAnsiTheme="majorHAnsi" w:cs="Arial"/>
          <w:b/>
          <w:sz w:val="20"/>
          <w:szCs w:val="20"/>
        </w:rPr>
      </w:pPr>
    </w:p>
    <w:p w14:paraId="14CF721F" w14:textId="417DE8EA" w:rsidR="00DF06D2" w:rsidRDefault="00DF06D2" w:rsidP="00DF06D2">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Pr>
          <w:rFonts w:asciiTheme="majorHAnsi" w:hAnsiTheme="majorHAnsi" w:cs="Arial"/>
          <w:b/>
          <w:sz w:val="20"/>
          <w:szCs w:val="20"/>
        </w:rPr>
        <w:t>10</w:t>
      </w:r>
    </w:p>
    <w:p w14:paraId="2E363B70" w14:textId="6B2305AA" w:rsidR="0043123C" w:rsidRPr="00310A98" w:rsidRDefault="00B550C7" w:rsidP="00791650">
      <w:pPr>
        <w:numPr>
          <w:ilvl w:val="5"/>
          <w:numId w:val="18"/>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310A98">
        <w:rPr>
          <w:rFonts w:asciiTheme="majorHAnsi" w:hAnsiTheme="majorHAnsi" w:cs="Arial"/>
          <w:sz w:val="20"/>
          <w:szCs w:val="20"/>
        </w:rPr>
        <w:t>Wykonawca zapewnia</w:t>
      </w:r>
      <w:r w:rsidR="00CF767C" w:rsidRPr="00310A98">
        <w:rPr>
          <w:rFonts w:asciiTheme="majorHAnsi" w:hAnsiTheme="majorHAnsi" w:cs="Arial"/>
          <w:b/>
          <w:sz w:val="20"/>
          <w:szCs w:val="20"/>
        </w:rPr>
        <w:t xml:space="preserve"> </w:t>
      </w:r>
      <w:r w:rsidR="00596E4A" w:rsidRPr="00310A98">
        <w:rPr>
          <w:rFonts w:ascii="Cambria" w:hAnsi="Cambria"/>
          <w:b/>
          <w:bCs/>
          <w:color w:val="000000"/>
          <w:sz w:val="20"/>
          <w:szCs w:val="20"/>
        </w:rPr>
        <w:t xml:space="preserve">Wsparcie </w:t>
      </w:r>
      <w:r w:rsidR="00596E4A" w:rsidRPr="00310A98">
        <w:rPr>
          <w:rFonts w:ascii="Cambria" w:hAnsi="Cambria"/>
          <w:bCs/>
          <w:color w:val="000000"/>
          <w:sz w:val="20"/>
          <w:szCs w:val="20"/>
        </w:rPr>
        <w:t>rozumian</w:t>
      </w:r>
      <w:r w:rsidRPr="00310A98">
        <w:rPr>
          <w:rFonts w:ascii="Cambria" w:hAnsi="Cambria"/>
          <w:bCs/>
          <w:color w:val="000000"/>
          <w:sz w:val="20"/>
          <w:szCs w:val="20"/>
        </w:rPr>
        <w:t>e</w:t>
      </w:r>
      <w:r w:rsidR="00596E4A" w:rsidRPr="00310A98">
        <w:rPr>
          <w:rFonts w:ascii="Cambria" w:hAnsi="Cambria"/>
          <w:bCs/>
          <w:color w:val="000000"/>
          <w:sz w:val="20"/>
          <w:szCs w:val="20"/>
        </w:rPr>
        <w:t xml:space="preserve"> jako pomoc techniczna producenta obejmująca m.in.: zgłaszanie błędów, uzyskiwanie porad technicznych, konsultacje online</w:t>
      </w:r>
      <w:r w:rsidR="00596E4A" w:rsidRPr="00310A98">
        <w:rPr>
          <w:rFonts w:ascii="Cambria" w:hAnsi="Cambria"/>
          <w:b/>
          <w:bCs/>
          <w:color w:val="000000"/>
          <w:sz w:val="20"/>
          <w:szCs w:val="20"/>
        </w:rPr>
        <w:t xml:space="preserve"> </w:t>
      </w:r>
      <w:r w:rsidR="00310A98" w:rsidRPr="00310A98">
        <w:rPr>
          <w:rFonts w:ascii="Cambria" w:hAnsi="Cambria"/>
          <w:b/>
          <w:bCs/>
          <w:color w:val="000000"/>
          <w:sz w:val="20"/>
          <w:szCs w:val="20"/>
        </w:rPr>
        <w:t xml:space="preserve">na cały okres trwania licencji. </w:t>
      </w:r>
    </w:p>
    <w:p w14:paraId="69C89E37" w14:textId="3655E125" w:rsidR="0010087B" w:rsidRPr="00B412B9" w:rsidRDefault="0010087B" w:rsidP="0010087B">
      <w:pPr>
        <w:pStyle w:val="Akapitzlist"/>
        <w:suppressAutoHyphens w:val="0"/>
        <w:autoSpaceDE w:val="0"/>
        <w:autoSpaceDN w:val="0"/>
        <w:adjustRightInd w:val="0"/>
        <w:spacing w:after="0"/>
        <w:ind w:left="1440"/>
        <w:contextualSpacing/>
        <w:jc w:val="both"/>
        <w:rPr>
          <w:rFonts w:ascii="Cambria" w:hAnsi="Cambria"/>
          <w:color w:val="000000"/>
          <w:sz w:val="20"/>
          <w:szCs w:val="20"/>
        </w:rPr>
      </w:pPr>
    </w:p>
    <w:p w14:paraId="7BD2C757" w14:textId="0D7E25C8" w:rsidR="00DF06D2" w:rsidRPr="0043123C" w:rsidRDefault="00DF06D2" w:rsidP="0043123C">
      <w:pPr>
        <w:suppressAutoHyphens w:val="0"/>
        <w:autoSpaceDE w:val="0"/>
        <w:autoSpaceDN w:val="0"/>
        <w:adjustRightInd w:val="0"/>
        <w:jc w:val="both"/>
        <w:rPr>
          <w:rFonts w:ascii="Cambria" w:eastAsiaTheme="minorHAnsi" w:hAnsi="Cambria" w:cs="Calibri"/>
          <w:color w:val="000000"/>
          <w:sz w:val="20"/>
          <w:szCs w:val="20"/>
          <w:lang w:eastAsia="en-US"/>
        </w:rPr>
      </w:pPr>
    </w:p>
    <w:p w14:paraId="2A00FFBF" w14:textId="192A8E9E" w:rsidR="00DF06D2" w:rsidRPr="00DF06D2" w:rsidRDefault="00DF06D2" w:rsidP="0083141D">
      <w:pPr>
        <w:pStyle w:val="Akapitzlist"/>
        <w:keepLines/>
        <w:autoSpaceDE w:val="0"/>
        <w:spacing w:after="0"/>
        <w:ind w:left="360"/>
        <w:jc w:val="center"/>
        <w:rPr>
          <w:rFonts w:ascii="Cambria" w:hAnsi="Cambria" w:cs="Arial"/>
          <w:b/>
          <w:sz w:val="20"/>
          <w:szCs w:val="20"/>
        </w:rPr>
      </w:pPr>
      <w:r w:rsidRPr="00DF06D2">
        <w:rPr>
          <w:rFonts w:ascii="Cambria" w:hAnsi="Cambria" w:cs="Arial"/>
          <w:b/>
          <w:sz w:val="20"/>
          <w:szCs w:val="20"/>
        </w:rPr>
        <w:t>§ 11</w:t>
      </w:r>
    </w:p>
    <w:p w14:paraId="7FC3F677" w14:textId="2807876C" w:rsidR="00DF06D2" w:rsidRPr="00DF06D2" w:rsidRDefault="00DF06D2" w:rsidP="00274E25">
      <w:pPr>
        <w:suppressAutoHyphens w:val="0"/>
        <w:autoSpaceDE w:val="0"/>
        <w:autoSpaceDN w:val="0"/>
        <w:adjustRightInd w:val="0"/>
        <w:spacing w:line="276" w:lineRule="auto"/>
        <w:ind w:left="142"/>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1. Strony zobowiązują się do utrzymania w tajemnicy i nie ujawniania, nie publikowania, nie przekazywania i nie udostępniania w żaden inny sposób osobom trzecim, jakichkolwiek danych o transakcjach i kontrahentach Stron, jak również: </w:t>
      </w:r>
    </w:p>
    <w:p w14:paraId="7DE3DF9C" w14:textId="77777777" w:rsidR="00DF06D2" w:rsidRDefault="00DF06D2" w:rsidP="00791650">
      <w:pPr>
        <w:pStyle w:val="Akapitzlist"/>
        <w:numPr>
          <w:ilvl w:val="0"/>
          <w:numId w:val="13"/>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informacji i danych dotyczących podejmowanych przez jedną ze Stron czynności w toku realizacji niniejszej Umowy; </w:t>
      </w:r>
    </w:p>
    <w:p w14:paraId="6227301B" w14:textId="77777777" w:rsidR="00DF06D2" w:rsidRDefault="00DF06D2" w:rsidP="00791650">
      <w:pPr>
        <w:pStyle w:val="Akapitzlist"/>
        <w:numPr>
          <w:ilvl w:val="0"/>
          <w:numId w:val="13"/>
        </w:numPr>
        <w:suppressAutoHyphens w:val="0"/>
        <w:autoSpaceDE w:val="0"/>
        <w:autoSpaceDN w:val="0"/>
        <w:adjustRightInd w:val="0"/>
        <w:spacing w:after="0"/>
        <w:ind w:left="714" w:hanging="357"/>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oferowanych cen, stosowanych marż, posiadanych upustów lub warunków handlowych; </w:t>
      </w:r>
    </w:p>
    <w:p w14:paraId="76C41F90" w14:textId="6216AF3F" w:rsidR="00DF06D2" w:rsidRPr="009C0400" w:rsidRDefault="00DF06D2" w:rsidP="00791650">
      <w:pPr>
        <w:pStyle w:val="Akapitzlist"/>
        <w:numPr>
          <w:ilvl w:val="0"/>
          <w:numId w:val="13"/>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lastRenderedPageBreak/>
        <w:t xml:space="preserve">informacji i danych stanowiących tajemnicę przedsiębiorstwa Stron w rozumieniu przepisów ustawy o zwalczaniu nieuczciwej konkurencji </w:t>
      </w:r>
      <w:r w:rsidRPr="009C0400">
        <w:rPr>
          <w:rFonts w:ascii="Cambria" w:eastAsiaTheme="minorHAnsi" w:hAnsi="Cambria" w:cs="Calibri"/>
          <w:color w:val="000000"/>
          <w:sz w:val="20"/>
          <w:szCs w:val="20"/>
          <w:lang w:eastAsia="en-US"/>
        </w:rPr>
        <w:t>(</w:t>
      </w:r>
      <w:proofErr w:type="spellStart"/>
      <w:r w:rsidRPr="009C0400">
        <w:rPr>
          <w:rFonts w:ascii="Cambria" w:eastAsiaTheme="minorHAnsi" w:hAnsi="Cambria" w:cs="Calibri"/>
          <w:color w:val="000000"/>
          <w:sz w:val="20"/>
          <w:szCs w:val="20"/>
          <w:lang w:eastAsia="en-US"/>
        </w:rPr>
        <w:t>t.j</w:t>
      </w:r>
      <w:proofErr w:type="spellEnd"/>
      <w:r w:rsidRPr="009C0400">
        <w:rPr>
          <w:rFonts w:ascii="Cambria" w:eastAsiaTheme="minorHAnsi" w:hAnsi="Cambria" w:cs="Calibri"/>
          <w:color w:val="000000"/>
          <w:sz w:val="20"/>
          <w:szCs w:val="20"/>
          <w:lang w:eastAsia="en-US"/>
        </w:rPr>
        <w:t>. Dz. U. 20</w:t>
      </w:r>
      <w:r w:rsidR="009C0400" w:rsidRPr="009C0400">
        <w:rPr>
          <w:rFonts w:ascii="Cambria" w:eastAsiaTheme="minorHAnsi" w:hAnsi="Cambria" w:cs="Calibri"/>
          <w:color w:val="000000"/>
          <w:sz w:val="20"/>
          <w:szCs w:val="20"/>
          <w:lang w:eastAsia="en-US"/>
        </w:rPr>
        <w:t>22</w:t>
      </w:r>
      <w:r w:rsidRPr="009C0400">
        <w:rPr>
          <w:rFonts w:ascii="Cambria" w:eastAsiaTheme="minorHAnsi" w:hAnsi="Cambria" w:cs="Calibri"/>
          <w:color w:val="000000"/>
          <w:sz w:val="20"/>
          <w:szCs w:val="20"/>
          <w:lang w:eastAsia="en-US"/>
        </w:rPr>
        <w:t xml:space="preserve">, poz. </w:t>
      </w:r>
      <w:r w:rsidR="009C0400" w:rsidRPr="009C0400">
        <w:rPr>
          <w:rFonts w:ascii="Cambria" w:eastAsiaTheme="minorHAnsi" w:hAnsi="Cambria" w:cs="Calibri"/>
          <w:color w:val="000000"/>
          <w:sz w:val="20"/>
          <w:szCs w:val="20"/>
          <w:lang w:eastAsia="en-US"/>
        </w:rPr>
        <w:t>1233</w:t>
      </w:r>
      <w:r w:rsidRPr="009C0400">
        <w:rPr>
          <w:rFonts w:ascii="Cambria" w:eastAsiaTheme="minorHAnsi" w:hAnsi="Cambria" w:cs="Calibri"/>
          <w:color w:val="000000"/>
          <w:sz w:val="20"/>
          <w:szCs w:val="20"/>
          <w:lang w:eastAsia="en-US"/>
        </w:rPr>
        <w:t xml:space="preserve">); </w:t>
      </w:r>
    </w:p>
    <w:p w14:paraId="7F725DD4" w14:textId="1CBF6CF8" w:rsidR="00DF06D2" w:rsidRPr="00DF06D2" w:rsidRDefault="00DF06D2" w:rsidP="00791650">
      <w:pPr>
        <w:pStyle w:val="Akapitzlist"/>
        <w:numPr>
          <w:ilvl w:val="0"/>
          <w:numId w:val="13"/>
        </w:numPr>
        <w:suppressAutoHyphens w:val="0"/>
        <w:autoSpaceDE w:val="0"/>
        <w:autoSpaceDN w:val="0"/>
        <w:adjustRightInd w:val="0"/>
        <w:spacing w:after="58"/>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87F9BA7" w14:textId="77777777" w:rsidR="00DF06D2" w:rsidRPr="00DF06D2" w:rsidRDefault="00DF06D2" w:rsidP="00DF06D2">
      <w:pPr>
        <w:suppressAutoHyphens w:val="0"/>
        <w:autoSpaceDE w:val="0"/>
        <w:autoSpaceDN w:val="0"/>
        <w:adjustRightInd w:val="0"/>
        <w:jc w:val="both"/>
        <w:rPr>
          <w:rFonts w:ascii="Cambria" w:eastAsiaTheme="minorHAnsi" w:hAnsi="Cambria" w:cs="Calibri"/>
          <w:color w:val="000000"/>
          <w:sz w:val="20"/>
          <w:szCs w:val="20"/>
          <w:lang w:eastAsia="en-US"/>
        </w:rPr>
      </w:pPr>
    </w:p>
    <w:p w14:paraId="22830254" w14:textId="7DE5AECD"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2. 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 </w:t>
      </w:r>
    </w:p>
    <w:p w14:paraId="16FD0DE2"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3. Wykonawca zobowiąże pisemnie pracowników wyznaczonych do realizacji przedmiotu Umowy do zachowania tajemnicy. </w:t>
      </w:r>
    </w:p>
    <w:p w14:paraId="050A67E1"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4. Naruszenie obowiązku zachowania poufności, o którym mowa w niniejszym paragrafie skutkować będzie obowiązkiem zapłaty przez Stronę naruszającą ten obowiązek kary umownej wynoszącej 10.000,00 zł (słownie: dziesięć tysięcy zł), przy czym strony mogą dochodzić odszkodowania uzupełniającego przewyższającego wysokość zastrzeżonej kary. </w:t>
      </w:r>
    </w:p>
    <w:p w14:paraId="7B36211C" w14:textId="72EC33EA" w:rsidR="00DF06D2" w:rsidRPr="00DF06D2" w:rsidRDefault="00DF06D2" w:rsidP="006F26D5">
      <w:pPr>
        <w:pStyle w:val="Default"/>
        <w:spacing w:line="276" w:lineRule="auto"/>
        <w:jc w:val="both"/>
        <w:rPr>
          <w:rFonts w:ascii="Cambria" w:hAnsi="Cambria" w:cs="Calibri"/>
          <w:sz w:val="20"/>
          <w:szCs w:val="20"/>
        </w:rPr>
      </w:pPr>
      <w:r w:rsidRPr="00DF06D2">
        <w:rPr>
          <w:rFonts w:ascii="Cambria" w:hAnsi="Cambria" w:cs="Calibri"/>
          <w:sz w:val="20"/>
          <w:szCs w:val="20"/>
        </w:rPr>
        <w:t xml:space="preserve">5. Zamawiający wyraża także zgodę na udostępnienie podwykonawcom informacji poufnych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 </w:t>
      </w:r>
    </w:p>
    <w:p w14:paraId="66A1172C"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6.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 </w:t>
      </w:r>
    </w:p>
    <w:p w14:paraId="4D02D152" w14:textId="14861A83"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7B3FCEDE" w14:textId="77777777" w:rsidR="00DF06D2" w:rsidRPr="00DF06D2" w:rsidRDefault="00DF06D2" w:rsidP="0083141D">
      <w:pPr>
        <w:suppressAutoHyphens w:val="0"/>
        <w:autoSpaceDE w:val="0"/>
        <w:autoSpaceDN w:val="0"/>
        <w:adjustRightInd w:val="0"/>
        <w:spacing w:line="276" w:lineRule="auto"/>
        <w:jc w:val="both"/>
        <w:rPr>
          <w:rFonts w:ascii="Calibri" w:eastAsiaTheme="minorHAnsi" w:hAnsi="Calibri" w:cs="Calibri"/>
          <w:color w:val="000000"/>
          <w:sz w:val="20"/>
          <w:szCs w:val="20"/>
          <w:lang w:eastAsia="en-US"/>
        </w:rPr>
      </w:pPr>
    </w:p>
    <w:p w14:paraId="5F4E829B" w14:textId="66713E92"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12</w:t>
      </w:r>
    </w:p>
    <w:p w14:paraId="76CE380B" w14:textId="77777777" w:rsidR="006D14E9" w:rsidRPr="00A64317" w:rsidRDefault="006D14E9" w:rsidP="006D14E9">
      <w:pPr>
        <w:suppressAutoHyphens w:val="0"/>
        <w:autoSpaceDE w:val="0"/>
        <w:autoSpaceDN w:val="0"/>
        <w:adjustRightInd w:val="0"/>
        <w:jc w:val="both"/>
        <w:rPr>
          <w:rFonts w:asciiTheme="majorHAnsi" w:hAnsiTheme="majorHAnsi" w:cs="Arial"/>
          <w:sz w:val="20"/>
          <w:szCs w:val="20"/>
        </w:rPr>
      </w:pPr>
      <w:r w:rsidRPr="0083141D">
        <w:rPr>
          <w:rFonts w:asciiTheme="majorHAnsi" w:hAnsiTheme="majorHAnsi" w:cs="Arial"/>
          <w:sz w:val="20"/>
          <w:szCs w:val="20"/>
        </w:rPr>
        <w:t xml:space="preserve">1. </w:t>
      </w:r>
      <w:r w:rsidRPr="00A64317">
        <w:rPr>
          <w:rFonts w:asciiTheme="majorHAnsi" w:hAnsiTheme="majorHAnsi" w:cs="Arial"/>
          <w:sz w:val="20"/>
          <w:szCs w:val="20"/>
        </w:rPr>
        <w:t>Zamawiający przewiduje możliwość wprowadzenia do Umowy zmian</w:t>
      </w:r>
      <w:r>
        <w:rPr>
          <w:rFonts w:asciiTheme="majorHAnsi" w:hAnsiTheme="majorHAnsi" w:cs="Arial"/>
          <w:sz w:val="20"/>
          <w:szCs w:val="20"/>
        </w:rPr>
        <w:t xml:space="preserve"> na zasadach opisanych w SWZ.</w:t>
      </w:r>
    </w:p>
    <w:p w14:paraId="68CC3013" w14:textId="7C5D352C" w:rsidR="0083141D" w:rsidRDefault="0083141D" w:rsidP="0083141D">
      <w:pPr>
        <w:suppressAutoHyphens w:val="0"/>
        <w:autoSpaceDE w:val="0"/>
        <w:autoSpaceDN w:val="0"/>
        <w:adjustRightInd w:val="0"/>
        <w:jc w:val="both"/>
        <w:rPr>
          <w:rFonts w:asciiTheme="majorHAnsi" w:hAnsiTheme="majorHAnsi" w:cs="Arial"/>
          <w:sz w:val="20"/>
          <w:szCs w:val="20"/>
        </w:rPr>
      </w:pPr>
    </w:p>
    <w:p w14:paraId="5F2E77A7" w14:textId="77777777" w:rsidR="00261E02" w:rsidRDefault="00261E02" w:rsidP="0083141D">
      <w:pPr>
        <w:suppressAutoHyphens w:val="0"/>
        <w:autoSpaceDE w:val="0"/>
        <w:autoSpaceDN w:val="0"/>
        <w:adjustRightInd w:val="0"/>
        <w:jc w:val="center"/>
        <w:rPr>
          <w:rFonts w:asciiTheme="majorHAnsi" w:hAnsiTheme="majorHAnsi" w:cs="Arial"/>
          <w:b/>
          <w:sz w:val="20"/>
          <w:szCs w:val="20"/>
        </w:rPr>
      </w:pPr>
    </w:p>
    <w:p w14:paraId="3C97438E" w14:textId="10EC9576"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w:t>
      </w:r>
      <w:r>
        <w:rPr>
          <w:rFonts w:asciiTheme="majorHAnsi" w:hAnsiTheme="majorHAnsi" w:cs="Arial"/>
          <w:b/>
          <w:sz w:val="20"/>
          <w:szCs w:val="20"/>
        </w:rPr>
        <w:t>3</w:t>
      </w:r>
    </w:p>
    <w:p w14:paraId="1ECDC4E2" w14:textId="5706DB28" w:rsidR="0083141D" w:rsidRDefault="0083141D" w:rsidP="0083141D">
      <w:pPr>
        <w:suppressAutoHyphens w:val="0"/>
        <w:autoSpaceDE w:val="0"/>
        <w:autoSpaceDN w:val="0"/>
        <w:adjustRightInd w:val="0"/>
        <w:jc w:val="both"/>
        <w:rPr>
          <w:rFonts w:asciiTheme="majorHAnsi" w:hAnsiTheme="majorHAnsi" w:cs="Arial"/>
          <w:sz w:val="20"/>
          <w:szCs w:val="20"/>
        </w:rPr>
      </w:pPr>
    </w:p>
    <w:p w14:paraId="1ABAD9F4" w14:textId="5F6D9F5A"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 xml:space="preserve">1. </w:t>
      </w:r>
      <w:r w:rsidRPr="00C4658A">
        <w:rPr>
          <w:rFonts w:asciiTheme="majorHAnsi" w:hAnsiTheme="majorHAnsi" w:cs="Arial"/>
          <w:sz w:val="20"/>
          <w:szCs w:val="20"/>
        </w:rPr>
        <w:t>Oprócz przypadków określonych w kodeksie cywilnym, Zamawiający może odstąpić od umowy, w następujących przypadkach:</w:t>
      </w:r>
    </w:p>
    <w:p w14:paraId="04678D48" w14:textId="77777777" w:rsidR="00C4658A" w:rsidRDefault="00C4658A" w:rsidP="00791650">
      <w:pPr>
        <w:pStyle w:val="Akapitzlist"/>
        <w:numPr>
          <w:ilvl w:val="0"/>
          <w:numId w:val="14"/>
        </w:numPr>
        <w:suppressAutoHyphens w:val="0"/>
        <w:autoSpaceDE w:val="0"/>
        <w:autoSpaceDN w:val="0"/>
        <w:adjustRightInd w:val="0"/>
        <w:spacing w:before="120"/>
        <w:ind w:left="714" w:hanging="357"/>
        <w:jc w:val="both"/>
        <w:rPr>
          <w:rFonts w:asciiTheme="majorHAnsi" w:hAnsiTheme="majorHAnsi" w:cs="Arial"/>
          <w:sz w:val="20"/>
          <w:szCs w:val="20"/>
        </w:rPr>
      </w:pPr>
      <w:r w:rsidRPr="00C4658A">
        <w:rPr>
          <w:rFonts w:asciiTheme="majorHAnsi" w:hAnsiTheme="majorHAnsi" w:cs="Arial"/>
          <w:sz w:val="20"/>
          <w:szCs w:val="20"/>
        </w:rPr>
        <w:t>w razie wystąpienia istotnej zmiany okoliczności powodującej, że wykonanie umowy nie leży interesie publicznym. Odstąpienie od umowy przez Zamawiającego w tym przypadku powinno nastąpić w terminie 30 dni od powzięcia wiadomości o powyższych okolicznościach.</w:t>
      </w:r>
    </w:p>
    <w:p w14:paraId="0F5991E4" w14:textId="77777777" w:rsidR="00C4658A" w:rsidRDefault="00C4658A" w:rsidP="00791650">
      <w:pPr>
        <w:pStyle w:val="Akapitzlist"/>
        <w:numPr>
          <w:ilvl w:val="0"/>
          <w:numId w:val="14"/>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 zwłoka Wykonawcy w wykonaniu umowy w stosunku do terminu realizacji Umowy, wynikającego z § 2 ust. 1, wynikającą z wyłącznej winy Wykonawcy, jeżeli zwłoka ta przekracza 30 dni, a po </w:t>
      </w:r>
      <w:r w:rsidRPr="00C4658A">
        <w:rPr>
          <w:rFonts w:asciiTheme="majorHAnsi" w:hAnsiTheme="majorHAnsi" w:cs="Arial"/>
          <w:sz w:val="20"/>
          <w:szCs w:val="20"/>
        </w:rPr>
        <w:lastRenderedPageBreak/>
        <w:t>upływie tego terminu Zamawiający wyznaczył Wykonawcy na piśmie (pod rygorem nieważności) dodatkowy, nie krótszy jednak niż 14 dni termin na wykonanie umowy, który to termin nie został przez Wykonawcę dotrzymany;</w:t>
      </w:r>
    </w:p>
    <w:p w14:paraId="3653FDE6" w14:textId="77777777" w:rsidR="00C4658A" w:rsidRDefault="00C4658A" w:rsidP="00791650">
      <w:pPr>
        <w:pStyle w:val="Akapitzlist"/>
        <w:numPr>
          <w:ilvl w:val="0"/>
          <w:numId w:val="14"/>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Wykonawca bez uzasadnionych przyczyn nie rozpoczął prac w terminie określonym Umową oraz nie podjął ich pomimo wezwania Zamawiającego złożonego na piśmie;</w:t>
      </w:r>
    </w:p>
    <w:p w14:paraId="17784342" w14:textId="77777777" w:rsidR="00C4658A" w:rsidRDefault="00C4658A" w:rsidP="00791650">
      <w:pPr>
        <w:pStyle w:val="Akapitzlist"/>
        <w:numPr>
          <w:ilvl w:val="0"/>
          <w:numId w:val="14"/>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zostanie ogłoszona upadłość lub rozwiązanie przedsiębiorstwa Wykonawcy;</w:t>
      </w:r>
    </w:p>
    <w:p w14:paraId="718D610E" w14:textId="572196F7" w:rsidR="00C4658A" w:rsidRPr="00C4658A" w:rsidRDefault="00C4658A" w:rsidP="00791650">
      <w:pPr>
        <w:pStyle w:val="Akapitzlist"/>
        <w:numPr>
          <w:ilvl w:val="0"/>
          <w:numId w:val="14"/>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bez wyznaczania dodatkowego terminu, kiedy Wykonawca opóźnia się z rozpoczęciem lub ukończeniem Przedmiotu Umowy tak dalece, że nie jest prawdopodobne żeby zdołał go ukończyć w terminie określonym w § 2 ust. 1 lub też z przyczyn nieleżących po stronie Zamawiającego przerwie wykonywanie Umowy na okres dłuższy niż 20 dni.</w:t>
      </w:r>
    </w:p>
    <w:p w14:paraId="57D15A55" w14:textId="77777777"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2. Wykonawca może odstąpić od umowy w przypadku, gdy:</w:t>
      </w:r>
    </w:p>
    <w:p w14:paraId="15835FA6" w14:textId="3331E9BC" w:rsidR="00C4658A" w:rsidRPr="00C4658A" w:rsidRDefault="00C4658A" w:rsidP="00791650">
      <w:pPr>
        <w:pStyle w:val="Akapitzlist"/>
        <w:numPr>
          <w:ilvl w:val="0"/>
          <w:numId w:val="15"/>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zwłoki Zamawiającego w zapłacie wynagrodzenia Wykonawcy w stosunku do terminu określonego </w:t>
      </w:r>
      <w:r w:rsidRPr="0087703D">
        <w:rPr>
          <w:rFonts w:asciiTheme="majorHAnsi" w:hAnsiTheme="majorHAnsi" w:cs="Arial"/>
          <w:sz w:val="20"/>
          <w:szCs w:val="20"/>
        </w:rPr>
        <w:t xml:space="preserve">w § 7 ust. </w:t>
      </w:r>
      <w:r w:rsidR="006D14E9">
        <w:rPr>
          <w:rFonts w:asciiTheme="majorHAnsi" w:hAnsiTheme="majorHAnsi" w:cs="Arial"/>
          <w:sz w:val="20"/>
          <w:szCs w:val="20"/>
        </w:rPr>
        <w:t>4</w:t>
      </w:r>
      <w:r w:rsidRPr="00C4658A">
        <w:rPr>
          <w:rFonts w:asciiTheme="majorHAnsi" w:hAnsiTheme="majorHAnsi" w:cs="Arial"/>
          <w:sz w:val="20"/>
          <w:szCs w:val="20"/>
        </w:rPr>
        <w:t xml:space="preserve">, jeżeli zwłoka ta przekracza 30 dni, a po upływie tego terminu Wykonawca wyznaczył Zamawiającemu na piśmie (pod rygorem nieważności) dodatkowy, nie krótszy jednak niż </w:t>
      </w:r>
      <w:r>
        <w:rPr>
          <w:rFonts w:asciiTheme="majorHAnsi" w:hAnsiTheme="majorHAnsi" w:cs="Arial"/>
          <w:sz w:val="20"/>
          <w:szCs w:val="20"/>
        </w:rPr>
        <w:t>7</w:t>
      </w:r>
      <w:r w:rsidRPr="00C4658A">
        <w:rPr>
          <w:rFonts w:asciiTheme="majorHAnsi" w:hAnsiTheme="majorHAnsi" w:cs="Arial"/>
          <w:sz w:val="20"/>
          <w:szCs w:val="20"/>
        </w:rPr>
        <w:t xml:space="preserve"> dni termin na dokonanie płatności umowy, który to termin nie został przez Zamawiającego dotrzymany</w:t>
      </w:r>
      <w:r w:rsidR="006D14E9">
        <w:rPr>
          <w:rFonts w:asciiTheme="majorHAnsi" w:hAnsiTheme="majorHAnsi" w:cs="Arial"/>
          <w:sz w:val="20"/>
          <w:szCs w:val="20"/>
        </w:rPr>
        <w:t>.</w:t>
      </w:r>
    </w:p>
    <w:p w14:paraId="6BF924F1" w14:textId="436EB71C"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3. Zamawiający może obciążyć Wykonawcę karą umowną w przypadku </w:t>
      </w:r>
      <w:r w:rsidRPr="00C265BB">
        <w:rPr>
          <w:rFonts w:asciiTheme="majorHAnsi" w:hAnsiTheme="majorHAnsi" w:cs="Arial"/>
          <w:sz w:val="20"/>
          <w:szCs w:val="20"/>
        </w:rPr>
        <w:t>niewykonania</w:t>
      </w:r>
      <w:r w:rsidRPr="00C4658A">
        <w:rPr>
          <w:rFonts w:asciiTheme="majorHAnsi" w:hAnsiTheme="majorHAnsi" w:cs="Arial"/>
          <w:sz w:val="20"/>
          <w:szCs w:val="20"/>
        </w:rPr>
        <w:t xml:space="preserve"> </w:t>
      </w:r>
      <w:r>
        <w:rPr>
          <w:rFonts w:asciiTheme="majorHAnsi" w:hAnsiTheme="majorHAnsi" w:cs="Arial"/>
          <w:sz w:val="20"/>
          <w:szCs w:val="20"/>
        </w:rPr>
        <w:t xml:space="preserve">lub </w:t>
      </w:r>
      <w:r w:rsidRPr="00C4658A">
        <w:rPr>
          <w:rFonts w:asciiTheme="majorHAnsi" w:hAnsiTheme="majorHAnsi" w:cs="Arial"/>
          <w:sz w:val="20"/>
          <w:szCs w:val="20"/>
        </w:rPr>
        <w:t>nienależytego wykonania warunków umowy:</w:t>
      </w:r>
    </w:p>
    <w:p w14:paraId="485DF9AE" w14:textId="75E5FF11" w:rsidR="00C4658A" w:rsidRDefault="006D14E9" w:rsidP="00791650">
      <w:pPr>
        <w:pStyle w:val="Akapitzlist"/>
        <w:numPr>
          <w:ilvl w:val="0"/>
          <w:numId w:val="16"/>
        </w:num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z</w:t>
      </w:r>
      <w:r w:rsidR="00C4658A" w:rsidRPr="00C4658A">
        <w:rPr>
          <w:rFonts w:asciiTheme="majorHAnsi" w:hAnsiTheme="majorHAnsi" w:cs="Arial"/>
          <w:sz w:val="20"/>
          <w:szCs w:val="20"/>
        </w:rPr>
        <w:t xml:space="preserve">a przekroczenie terminu wykonania Umowy, określonego w § 2 ust. 1 Umowy, w wysokości </w:t>
      </w:r>
      <w:r w:rsidR="00C4658A">
        <w:rPr>
          <w:rFonts w:asciiTheme="majorHAnsi" w:hAnsiTheme="majorHAnsi" w:cs="Arial"/>
          <w:sz w:val="20"/>
          <w:szCs w:val="20"/>
        </w:rPr>
        <w:t>1</w:t>
      </w:r>
      <w:r w:rsidR="00C4658A" w:rsidRPr="00C4658A">
        <w:rPr>
          <w:rFonts w:asciiTheme="majorHAnsi" w:hAnsiTheme="majorHAnsi" w:cs="Arial"/>
          <w:sz w:val="20"/>
          <w:szCs w:val="20"/>
        </w:rPr>
        <w:t xml:space="preserve">% wartości zamówienia </w:t>
      </w:r>
      <w:r w:rsidR="00C4658A">
        <w:rPr>
          <w:rFonts w:asciiTheme="majorHAnsi" w:hAnsiTheme="majorHAnsi" w:cs="Arial"/>
          <w:sz w:val="20"/>
          <w:szCs w:val="20"/>
        </w:rPr>
        <w:t>bru</w:t>
      </w:r>
      <w:r w:rsidR="00C4658A" w:rsidRPr="00C4658A">
        <w:rPr>
          <w:rFonts w:asciiTheme="majorHAnsi" w:hAnsiTheme="majorHAnsi" w:cs="Arial"/>
          <w:sz w:val="20"/>
          <w:szCs w:val="20"/>
        </w:rPr>
        <w:t>tto, za każdy dzień zwłoki;</w:t>
      </w:r>
    </w:p>
    <w:p w14:paraId="27B88BF7" w14:textId="3146690F" w:rsidR="00C4658A" w:rsidRDefault="00C4658A" w:rsidP="00791650">
      <w:pPr>
        <w:pStyle w:val="Akapitzlist"/>
        <w:numPr>
          <w:ilvl w:val="0"/>
          <w:numId w:val="16"/>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za </w:t>
      </w:r>
      <w:r>
        <w:rPr>
          <w:rFonts w:asciiTheme="majorHAnsi" w:hAnsiTheme="majorHAnsi" w:cs="Arial"/>
          <w:sz w:val="20"/>
          <w:szCs w:val="20"/>
        </w:rPr>
        <w:t>zwłokę</w:t>
      </w:r>
      <w:r w:rsidRPr="00C4658A">
        <w:rPr>
          <w:rFonts w:asciiTheme="majorHAnsi" w:hAnsiTheme="majorHAnsi" w:cs="Arial"/>
          <w:sz w:val="20"/>
          <w:szCs w:val="20"/>
        </w:rPr>
        <w:t xml:space="preserve"> w usunięciu wad i usterek, o którym mowa </w:t>
      </w:r>
      <w:r w:rsidRPr="007E100D">
        <w:rPr>
          <w:rFonts w:asciiTheme="majorHAnsi" w:hAnsiTheme="majorHAnsi" w:cs="Arial"/>
          <w:sz w:val="20"/>
          <w:szCs w:val="20"/>
        </w:rPr>
        <w:t xml:space="preserve">w § </w:t>
      </w:r>
      <w:r w:rsidR="007E100D" w:rsidRPr="007E100D">
        <w:rPr>
          <w:rFonts w:asciiTheme="majorHAnsi" w:hAnsiTheme="majorHAnsi" w:cs="Arial"/>
          <w:sz w:val="20"/>
          <w:szCs w:val="20"/>
        </w:rPr>
        <w:t>6</w:t>
      </w:r>
      <w:r w:rsidRPr="007E100D">
        <w:rPr>
          <w:rFonts w:asciiTheme="majorHAnsi" w:hAnsiTheme="majorHAnsi" w:cs="Arial"/>
          <w:sz w:val="20"/>
          <w:szCs w:val="20"/>
        </w:rPr>
        <w:t xml:space="preserve"> ust. </w:t>
      </w:r>
      <w:r w:rsidR="00340CFF" w:rsidRPr="007E100D">
        <w:rPr>
          <w:rFonts w:asciiTheme="majorHAnsi" w:hAnsiTheme="majorHAnsi" w:cs="Arial"/>
          <w:sz w:val="20"/>
          <w:szCs w:val="20"/>
        </w:rPr>
        <w:t>6</w:t>
      </w:r>
      <w:r w:rsidRPr="007E100D">
        <w:rPr>
          <w:rFonts w:asciiTheme="majorHAnsi" w:hAnsiTheme="majorHAnsi" w:cs="Arial"/>
          <w:sz w:val="20"/>
          <w:szCs w:val="20"/>
        </w:rPr>
        <w:t xml:space="preserve"> Umowy</w:t>
      </w:r>
      <w:r w:rsidRPr="00C4658A">
        <w:rPr>
          <w:rFonts w:asciiTheme="majorHAnsi" w:hAnsiTheme="majorHAnsi" w:cs="Arial"/>
          <w:sz w:val="20"/>
          <w:szCs w:val="20"/>
        </w:rPr>
        <w:t xml:space="preserve">, Wykonawca zapłaci karę umowną w wysokości </w:t>
      </w:r>
      <w:r w:rsidR="006D14E9">
        <w:rPr>
          <w:rFonts w:asciiTheme="majorHAnsi" w:hAnsiTheme="majorHAnsi" w:cs="Arial"/>
          <w:sz w:val="20"/>
          <w:szCs w:val="20"/>
        </w:rPr>
        <w:t>0,5</w:t>
      </w:r>
      <w:r w:rsidRPr="00C4658A">
        <w:rPr>
          <w:rFonts w:asciiTheme="majorHAnsi" w:hAnsiTheme="majorHAnsi" w:cs="Arial"/>
          <w:sz w:val="20"/>
          <w:szCs w:val="20"/>
        </w:rPr>
        <w:t xml:space="preserve"> % wynagrodzenia </w:t>
      </w:r>
      <w:r>
        <w:rPr>
          <w:rFonts w:asciiTheme="majorHAnsi" w:hAnsiTheme="majorHAnsi" w:cs="Arial"/>
          <w:sz w:val="20"/>
          <w:szCs w:val="20"/>
        </w:rPr>
        <w:t>bru</w:t>
      </w:r>
      <w:r w:rsidRPr="00C4658A">
        <w:rPr>
          <w:rFonts w:asciiTheme="majorHAnsi" w:hAnsiTheme="majorHAnsi" w:cs="Arial"/>
          <w:sz w:val="20"/>
          <w:szCs w:val="20"/>
        </w:rPr>
        <w:t xml:space="preserve">tto przysługującego Wykonawcy określonego w § </w:t>
      </w:r>
      <w:r>
        <w:rPr>
          <w:rFonts w:asciiTheme="majorHAnsi" w:hAnsiTheme="majorHAnsi" w:cs="Arial"/>
          <w:sz w:val="20"/>
          <w:szCs w:val="20"/>
        </w:rPr>
        <w:t>7</w:t>
      </w:r>
      <w:r w:rsidRPr="00C4658A">
        <w:rPr>
          <w:rFonts w:asciiTheme="majorHAnsi" w:hAnsiTheme="majorHAnsi" w:cs="Arial"/>
          <w:sz w:val="20"/>
          <w:szCs w:val="20"/>
        </w:rPr>
        <w:t xml:space="preserve"> ust. 1 za każdy dzień </w:t>
      </w:r>
      <w:r>
        <w:rPr>
          <w:rFonts w:asciiTheme="majorHAnsi" w:hAnsiTheme="majorHAnsi" w:cs="Arial"/>
          <w:sz w:val="20"/>
          <w:szCs w:val="20"/>
        </w:rPr>
        <w:t>zwłoki</w:t>
      </w:r>
      <w:r w:rsidRPr="00C4658A">
        <w:rPr>
          <w:rFonts w:asciiTheme="majorHAnsi" w:hAnsiTheme="majorHAnsi" w:cs="Arial"/>
          <w:sz w:val="20"/>
          <w:szCs w:val="20"/>
        </w:rPr>
        <w:t xml:space="preserve"> licząc od dnia wyznaczonego na usunięcie </w:t>
      </w:r>
      <w:r w:rsidRPr="00BF3EDD">
        <w:rPr>
          <w:rFonts w:asciiTheme="majorHAnsi" w:hAnsiTheme="majorHAnsi" w:cs="Arial"/>
          <w:sz w:val="20"/>
          <w:szCs w:val="20"/>
        </w:rPr>
        <w:t>usterek lub wad;</w:t>
      </w:r>
    </w:p>
    <w:p w14:paraId="220903B4" w14:textId="5C1369B3" w:rsidR="00C4658A" w:rsidRPr="00A94ABD" w:rsidRDefault="00C4658A" w:rsidP="00A94ABD">
      <w:pPr>
        <w:pStyle w:val="Akapitzlist"/>
        <w:numPr>
          <w:ilvl w:val="0"/>
          <w:numId w:val="16"/>
        </w:numPr>
        <w:suppressAutoHyphens w:val="0"/>
        <w:autoSpaceDE w:val="0"/>
        <w:autoSpaceDN w:val="0"/>
        <w:adjustRightInd w:val="0"/>
        <w:spacing w:before="120" w:after="0"/>
        <w:ind w:left="1077" w:hanging="357"/>
        <w:jc w:val="both"/>
        <w:rPr>
          <w:rFonts w:ascii="Cambria" w:hAnsi="Cambria" w:cs="Arial"/>
          <w:sz w:val="20"/>
          <w:szCs w:val="20"/>
        </w:rPr>
      </w:pPr>
      <w:r w:rsidRPr="00A94ABD">
        <w:rPr>
          <w:rFonts w:ascii="Cambria" w:hAnsi="Cambria" w:cs="Arial"/>
          <w:sz w:val="20"/>
          <w:szCs w:val="20"/>
        </w:rPr>
        <w:t xml:space="preserve">w przypadku odstąpienia od umowy przez Wykonawcę lub przez Zamawiającego z winy Wykonawcy - w wysokości </w:t>
      </w:r>
      <w:r w:rsidR="001D31A5" w:rsidRPr="00A94ABD">
        <w:rPr>
          <w:rFonts w:ascii="Cambria" w:hAnsi="Cambria" w:cs="Arial"/>
          <w:sz w:val="20"/>
          <w:szCs w:val="20"/>
        </w:rPr>
        <w:t>2</w:t>
      </w:r>
      <w:r w:rsidRPr="00A94ABD">
        <w:rPr>
          <w:rFonts w:ascii="Cambria" w:hAnsi="Cambria" w:cs="Arial"/>
          <w:sz w:val="20"/>
          <w:szCs w:val="20"/>
        </w:rPr>
        <w:t xml:space="preserve">0% wartości brutto wynagrodzenia należnego Wykonawcy, </w:t>
      </w:r>
      <w:r w:rsidR="006D14E9" w:rsidRPr="00A94ABD">
        <w:rPr>
          <w:rFonts w:ascii="Cambria" w:hAnsi="Cambria" w:cs="Arial"/>
          <w:sz w:val="20"/>
          <w:szCs w:val="20"/>
        </w:rPr>
        <w:br/>
      </w:r>
      <w:r w:rsidRPr="00A94ABD">
        <w:rPr>
          <w:rFonts w:ascii="Cambria" w:hAnsi="Cambria" w:cs="Arial"/>
          <w:sz w:val="20"/>
          <w:szCs w:val="20"/>
        </w:rPr>
        <w:t>z tytułu realizacji Umowy.</w:t>
      </w:r>
    </w:p>
    <w:p w14:paraId="4EDFCA9C" w14:textId="3D4D616C" w:rsidR="00C4658A" w:rsidRPr="00A94ABD" w:rsidRDefault="00C4658A" w:rsidP="00C4658A">
      <w:pPr>
        <w:suppressAutoHyphens w:val="0"/>
        <w:autoSpaceDE w:val="0"/>
        <w:autoSpaceDN w:val="0"/>
        <w:adjustRightInd w:val="0"/>
        <w:jc w:val="both"/>
        <w:rPr>
          <w:rFonts w:ascii="Cambria" w:hAnsi="Cambria" w:cs="Arial"/>
          <w:sz w:val="20"/>
          <w:szCs w:val="20"/>
        </w:rPr>
      </w:pPr>
      <w:r w:rsidRPr="00A94ABD">
        <w:rPr>
          <w:rFonts w:ascii="Cambria" w:hAnsi="Cambria" w:cs="Arial"/>
          <w:sz w:val="20"/>
          <w:szCs w:val="20"/>
        </w:rPr>
        <w:t xml:space="preserve">4. Kary umowne przewidziane w ust. 3 pkt. </w:t>
      </w:r>
      <w:r w:rsidR="001D31A5" w:rsidRPr="00A94ABD">
        <w:rPr>
          <w:rFonts w:ascii="Cambria" w:hAnsi="Cambria" w:cs="Arial"/>
          <w:sz w:val="20"/>
          <w:szCs w:val="20"/>
        </w:rPr>
        <w:t>1</w:t>
      </w:r>
      <w:r w:rsidR="0041298C">
        <w:rPr>
          <w:rFonts w:ascii="Cambria" w:hAnsi="Cambria" w:cs="Arial"/>
          <w:sz w:val="20"/>
          <w:szCs w:val="20"/>
        </w:rPr>
        <w:t>-6</w:t>
      </w:r>
      <w:r w:rsidRPr="00A94ABD">
        <w:rPr>
          <w:rFonts w:ascii="Cambria" w:hAnsi="Cambria" w:cs="Arial"/>
          <w:sz w:val="20"/>
          <w:szCs w:val="20"/>
        </w:rPr>
        <w:t xml:space="preserve"> nie mogą przekroczyć wysokości wynagrodzenia wykonawcy przewidzianego w § 7 ust. 1 Umowy.</w:t>
      </w:r>
    </w:p>
    <w:p w14:paraId="7A6CA1AD" w14:textId="0657D3BF" w:rsidR="00C4658A" w:rsidRPr="00A94ABD" w:rsidRDefault="00C4658A" w:rsidP="0087703D">
      <w:pPr>
        <w:suppressAutoHyphens w:val="0"/>
        <w:autoSpaceDE w:val="0"/>
        <w:autoSpaceDN w:val="0"/>
        <w:adjustRightInd w:val="0"/>
        <w:spacing w:before="120"/>
        <w:jc w:val="both"/>
        <w:rPr>
          <w:rFonts w:ascii="Cambria" w:hAnsi="Cambria" w:cs="Arial"/>
          <w:sz w:val="20"/>
          <w:szCs w:val="20"/>
        </w:rPr>
      </w:pPr>
      <w:r w:rsidRPr="00A94ABD">
        <w:rPr>
          <w:rFonts w:ascii="Cambria" w:hAnsi="Cambria" w:cs="Arial"/>
          <w:sz w:val="20"/>
          <w:szCs w:val="20"/>
        </w:rPr>
        <w:t>5. Kary umowne płatne będą w terminie 14 dni kalendarzowych od daty wystawienia noty obciążeniowej przez Zamawiającego.</w:t>
      </w:r>
    </w:p>
    <w:p w14:paraId="325FB143" w14:textId="4DC40D3A" w:rsidR="00C4658A" w:rsidRPr="00A94ABD" w:rsidRDefault="00C4658A" w:rsidP="0087703D">
      <w:pPr>
        <w:suppressAutoHyphens w:val="0"/>
        <w:autoSpaceDE w:val="0"/>
        <w:autoSpaceDN w:val="0"/>
        <w:adjustRightInd w:val="0"/>
        <w:spacing w:before="120"/>
        <w:jc w:val="both"/>
        <w:rPr>
          <w:rFonts w:asciiTheme="majorHAnsi" w:hAnsiTheme="majorHAnsi" w:cs="Arial"/>
          <w:sz w:val="20"/>
          <w:szCs w:val="20"/>
        </w:rPr>
      </w:pPr>
      <w:r w:rsidRPr="00A94ABD">
        <w:rPr>
          <w:rFonts w:asciiTheme="majorHAnsi" w:hAnsiTheme="majorHAnsi" w:cs="Arial"/>
          <w:sz w:val="20"/>
          <w:szCs w:val="20"/>
        </w:rPr>
        <w:t>6. Zamawiającemu przysługuje prawo dochodzenia odszkodowania przewyższającego wysokość zastrzeżonych kar umownych na zasadach ogólnych określonych w kodeksie cywilnym.</w:t>
      </w:r>
    </w:p>
    <w:p w14:paraId="1C202006" w14:textId="273F0E34"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A94ABD">
        <w:rPr>
          <w:rFonts w:asciiTheme="majorHAnsi" w:hAnsiTheme="majorHAnsi" w:cs="Arial"/>
          <w:sz w:val="20"/>
          <w:szCs w:val="20"/>
        </w:rPr>
        <w:t>7. Wykonawca wyraża zgodę na potrącenie przez Zamawiającego kar umownych należnych</w:t>
      </w:r>
      <w:r w:rsidRPr="00C4658A">
        <w:rPr>
          <w:rFonts w:asciiTheme="majorHAnsi" w:hAnsiTheme="majorHAnsi" w:cs="Arial"/>
          <w:sz w:val="20"/>
          <w:szCs w:val="20"/>
        </w:rPr>
        <w:t xml:space="preserve"> Zamawiającemu z wynagrodzenia Wykonawcy, o którym mowa w § </w:t>
      </w:r>
      <w:r>
        <w:rPr>
          <w:rFonts w:asciiTheme="majorHAnsi" w:hAnsiTheme="majorHAnsi" w:cs="Arial"/>
          <w:sz w:val="20"/>
          <w:szCs w:val="20"/>
        </w:rPr>
        <w:t>7</w:t>
      </w:r>
      <w:r w:rsidRPr="00C4658A">
        <w:rPr>
          <w:rFonts w:asciiTheme="majorHAnsi" w:hAnsiTheme="majorHAnsi" w:cs="Arial"/>
          <w:sz w:val="20"/>
          <w:szCs w:val="20"/>
        </w:rPr>
        <w:t xml:space="preserve"> ust. 1 oraz złożonego przez Wykonawcę zabezpieczenia prawidłowego wykonania umowy.</w:t>
      </w:r>
    </w:p>
    <w:p w14:paraId="17794100"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8. Kary umowne o których mowa w niniejszym paragrafie, mogą być naliczane niezależnie od siebie.</w:t>
      </w:r>
    </w:p>
    <w:p w14:paraId="21BF6708"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9. Odstąpienie od Umowy nie skutkuje utratą praw do żądania kar umownych z innych tytułów.</w:t>
      </w:r>
    </w:p>
    <w:p w14:paraId="46E0631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10. Odstąpienie od umowy nastąpi w formie pisemnej pod rygorem nieważności takiego oświadczenia i będzie zawierało uzasadnienie.</w:t>
      </w:r>
    </w:p>
    <w:p w14:paraId="29454FC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11. Odstąpienie od umowy ma status ex nunc i odnosi się do niespełnionej przed złożeniem oświadczenia części świadczeń Stron.</w:t>
      </w:r>
    </w:p>
    <w:p w14:paraId="63116B04"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lastRenderedPageBreak/>
        <w:t>12. W wypadku rozwiązania niniejszej umowy, Wykonawcy w przysługuje wynagrodzenie za faktycznie wykonany zakres prac.</w:t>
      </w:r>
    </w:p>
    <w:p w14:paraId="425D356F" w14:textId="454FC65B" w:rsid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 xml:space="preserve">13. Łączna wysokość kar umownych naliczonych przez Zamawiającego nie może przekroczyć </w:t>
      </w:r>
      <w:r>
        <w:rPr>
          <w:rFonts w:asciiTheme="majorHAnsi" w:hAnsiTheme="majorHAnsi" w:cs="Arial"/>
          <w:sz w:val="20"/>
          <w:szCs w:val="20"/>
        </w:rPr>
        <w:t>2</w:t>
      </w:r>
      <w:r w:rsidRPr="00C4658A">
        <w:rPr>
          <w:rFonts w:asciiTheme="majorHAnsi" w:hAnsiTheme="majorHAnsi" w:cs="Arial"/>
          <w:sz w:val="20"/>
          <w:szCs w:val="20"/>
        </w:rPr>
        <w:t xml:space="preserve">0 % kwoty wynagrodzenia </w:t>
      </w:r>
      <w:r>
        <w:rPr>
          <w:rFonts w:asciiTheme="majorHAnsi" w:hAnsiTheme="majorHAnsi" w:cs="Arial"/>
          <w:sz w:val="20"/>
          <w:szCs w:val="20"/>
        </w:rPr>
        <w:t>bru</w:t>
      </w:r>
      <w:r w:rsidRPr="00C4658A">
        <w:rPr>
          <w:rFonts w:asciiTheme="majorHAnsi" w:hAnsiTheme="majorHAnsi" w:cs="Arial"/>
          <w:sz w:val="20"/>
          <w:szCs w:val="20"/>
        </w:rPr>
        <w:t xml:space="preserve">tto, określonego w § </w:t>
      </w:r>
      <w:r>
        <w:rPr>
          <w:rFonts w:asciiTheme="majorHAnsi" w:hAnsiTheme="majorHAnsi" w:cs="Arial"/>
          <w:sz w:val="20"/>
          <w:szCs w:val="20"/>
        </w:rPr>
        <w:t>7</w:t>
      </w:r>
      <w:r w:rsidRPr="00C4658A">
        <w:rPr>
          <w:rFonts w:asciiTheme="majorHAnsi" w:hAnsiTheme="majorHAnsi" w:cs="Arial"/>
          <w:sz w:val="20"/>
          <w:szCs w:val="20"/>
        </w:rPr>
        <w:t xml:space="preserve"> ust. 1 Umowy.</w:t>
      </w:r>
    </w:p>
    <w:p w14:paraId="4D04D478" w14:textId="77777777" w:rsidR="00C4658A" w:rsidRDefault="00C4658A" w:rsidP="0083141D">
      <w:pPr>
        <w:suppressAutoHyphens w:val="0"/>
        <w:autoSpaceDE w:val="0"/>
        <w:autoSpaceDN w:val="0"/>
        <w:adjustRightInd w:val="0"/>
        <w:jc w:val="both"/>
        <w:rPr>
          <w:rFonts w:asciiTheme="majorHAnsi" w:hAnsiTheme="majorHAnsi" w:cs="Arial"/>
          <w:sz w:val="20"/>
          <w:szCs w:val="20"/>
        </w:rPr>
      </w:pPr>
    </w:p>
    <w:p w14:paraId="00C5FAC9" w14:textId="77777777" w:rsidR="00DF06D2" w:rsidRPr="00DF06D2" w:rsidRDefault="00DF06D2" w:rsidP="00DF06D2">
      <w:pPr>
        <w:spacing w:after="80"/>
        <w:jc w:val="both"/>
        <w:rPr>
          <w:rFonts w:asciiTheme="majorHAnsi" w:hAnsiTheme="majorHAnsi" w:cs="Arial"/>
          <w:sz w:val="20"/>
          <w:szCs w:val="20"/>
        </w:rPr>
      </w:pPr>
    </w:p>
    <w:p w14:paraId="782AF6C1" w14:textId="7FF60653" w:rsidR="00CF767C" w:rsidRPr="00251D8B" w:rsidRDefault="00CF767C" w:rsidP="00C265BB">
      <w:pPr>
        <w:keepLines/>
        <w:autoSpaceDE w:val="0"/>
        <w:spacing w:line="276" w:lineRule="auto"/>
        <w:jc w:val="center"/>
        <w:rPr>
          <w:rFonts w:asciiTheme="majorHAnsi" w:hAnsiTheme="majorHAnsi" w:cs="Arial"/>
          <w:b/>
          <w:bCs/>
          <w:sz w:val="20"/>
          <w:szCs w:val="20"/>
        </w:rPr>
      </w:pPr>
      <w:r w:rsidRPr="00251D8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4</w:t>
      </w:r>
    </w:p>
    <w:p w14:paraId="23493590" w14:textId="7EF0045C" w:rsidR="00CF767C" w:rsidRPr="00C265BB" w:rsidRDefault="00CF767C" w:rsidP="00C265BB">
      <w:pPr>
        <w:keepLines/>
        <w:autoSpaceDE w:val="0"/>
        <w:spacing w:line="276" w:lineRule="auto"/>
        <w:jc w:val="both"/>
        <w:rPr>
          <w:rFonts w:asciiTheme="majorHAnsi" w:hAnsiTheme="majorHAnsi" w:cs="Arial"/>
          <w:sz w:val="20"/>
          <w:szCs w:val="20"/>
        </w:rPr>
      </w:pPr>
      <w:r w:rsidRPr="00251D8B">
        <w:rPr>
          <w:rFonts w:asciiTheme="majorHAnsi" w:hAnsiTheme="majorHAnsi" w:cs="Arial"/>
          <w:sz w:val="20"/>
          <w:szCs w:val="20"/>
        </w:rPr>
        <w:t>Zamawiającemu przysługuje prawo odstąpienia</w:t>
      </w:r>
      <w:r w:rsidRPr="00C265BB">
        <w:rPr>
          <w:rFonts w:asciiTheme="majorHAnsi" w:hAnsiTheme="majorHAnsi" w:cs="Arial"/>
          <w:sz w:val="20"/>
          <w:szCs w:val="20"/>
        </w:rPr>
        <w:t xml:space="preserve"> od umowy</w:t>
      </w:r>
      <w:r w:rsidR="00F86725">
        <w:rPr>
          <w:rFonts w:asciiTheme="majorHAnsi" w:hAnsiTheme="majorHAnsi" w:cs="Arial"/>
          <w:sz w:val="20"/>
          <w:szCs w:val="20"/>
        </w:rPr>
        <w:t xml:space="preserve"> w terminie 14 dni</w:t>
      </w:r>
      <w:r w:rsidRPr="00C265BB">
        <w:rPr>
          <w:rFonts w:asciiTheme="majorHAnsi" w:hAnsiTheme="majorHAnsi" w:cs="Arial"/>
          <w:sz w:val="20"/>
          <w:szCs w:val="20"/>
        </w:rPr>
        <w:t xml:space="preserve"> w razie zaistnienia istotnej zmiany okoliczności powodującej, że wykonanie umowy nie leży w interesie publicznym, czego nie można było przewidzieć w chwili zawarcia umowy (zgodnie z art.</w:t>
      </w:r>
      <w:r w:rsidR="001E5726">
        <w:rPr>
          <w:rFonts w:asciiTheme="majorHAnsi" w:hAnsiTheme="majorHAnsi" w:cs="Arial"/>
          <w:sz w:val="20"/>
          <w:szCs w:val="20"/>
        </w:rPr>
        <w:t xml:space="preserve"> 456</w:t>
      </w:r>
      <w:r w:rsidRPr="00C265BB">
        <w:rPr>
          <w:rFonts w:asciiTheme="majorHAnsi" w:hAnsiTheme="majorHAnsi" w:cs="Arial"/>
          <w:sz w:val="20"/>
          <w:szCs w:val="20"/>
        </w:rPr>
        <w:t xml:space="preserve"> </w:t>
      </w:r>
      <w:r w:rsidRPr="001E5726">
        <w:rPr>
          <w:rFonts w:ascii="Cambria" w:hAnsi="Cambria"/>
          <w:sz w:val="20"/>
          <w:szCs w:val="20"/>
        </w:rPr>
        <w:t>Ustawy Prawo Zamówień Publicznych).</w:t>
      </w:r>
    </w:p>
    <w:p w14:paraId="4A989B1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p>
    <w:p w14:paraId="375D05A0" w14:textId="77777777" w:rsidR="00662C04" w:rsidRDefault="00662C04" w:rsidP="00C265BB">
      <w:pPr>
        <w:keepLines/>
        <w:autoSpaceDE w:val="0"/>
        <w:spacing w:line="276" w:lineRule="auto"/>
        <w:jc w:val="center"/>
        <w:rPr>
          <w:rFonts w:asciiTheme="majorHAnsi" w:hAnsiTheme="majorHAnsi" w:cs="Arial"/>
          <w:b/>
          <w:bCs/>
          <w:sz w:val="20"/>
          <w:szCs w:val="20"/>
        </w:rPr>
      </w:pPr>
    </w:p>
    <w:p w14:paraId="51402905" w14:textId="4E65BCAB" w:rsidR="00CF767C" w:rsidRPr="00C265BB" w:rsidRDefault="00CF767C" w:rsidP="00C265BB">
      <w:pPr>
        <w:keepNext/>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5</w:t>
      </w:r>
    </w:p>
    <w:p w14:paraId="42D6431E" w14:textId="076FE473" w:rsidR="008131A1" w:rsidRDefault="008131A1" w:rsidP="005B45AE">
      <w:pPr>
        <w:keepLines/>
        <w:numPr>
          <w:ilvl w:val="3"/>
          <w:numId w:val="3"/>
        </w:numPr>
        <w:tabs>
          <w:tab w:val="clear" w:pos="3371"/>
        </w:tabs>
        <w:suppressAutoHyphens w:val="0"/>
        <w:autoSpaceDE w:val="0"/>
        <w:spacing w:line="276" w:lineRule="auto"/>
        <w:ind w:left="426" w:hanging="426"/>
        <w:jc w:val="both"/>
        <w:rPr>
          <w:rFonts w:asciiTheme="majorHAnsi" w:hAnsiTheme="majorHAnsi" w:cs="Arial"/>
          <w:sz w:val="20"/>
          <w:szCs w:val="20"/>
        </w:rPr>
      </w:pPr>
      <w:r w:rsidRPr="008131A1">
        <w:rPr>
          <w:rFonts w:asciiTheme="majorHAnsi" w:hAnsiTheme="majorHAnsi" w:cs="Arial"/>
          <w:sz w:val="20"/>
          <w:szCs w:val="20"/>
        </w:rPr>
        <w:t>W sprawach nieuregulowanych niniejszą umową znajdują zastosowanie przepisy Kodeksu Cywilnego, ustawy z dnia 11 września 2019 r. Prawo zamówień publicznych (tekst jednolity Dz. U. z 202</w:t>
      </w:r>
      <w:r w:rsidR="001D31A5">
        <w:rPr>
          <w:rFonts w:asciiTheme="majorHAnsi" w:hAnsiTheme="majorHAnsi" w:cs="Arial"/>
          <w:sz w:val="20"/>
          <w:szCs w:val="20"/>
        </w:rPr>
        <w:t>4</w:t>
      </w:r>
      <w:r w:rsidRPr="008131A1">
        <w:rPr>
          <w:rFonts w:asciiTheme="majorHAnsi" w:hAnsiTheme="majorHAnsi" w:cs="Arial"/>
          <w:sz w:val="20"/>
          <w:szCs w:val="20"/>
        </w:rPr>
        <w:t xml:space="preserve"> r. poz. 1</w:t>
      </w:r>
      <w:r w:rsidR="001D31A5">
        <w:rPr>
          <w:rFonts w:asciiTheme="majorHAnsi" w:hAnsiTheme="majorHAnsi" w:cs="Arial"/>
          <w:sz w:val="20"/>
          <w:szCs w:val="20"/>
        </w:rPr>
        <w:t>32</w:t>
      </w:r>
      <w:r w:rsidR="00E30314">
        <w:rPr>
          <w:rFonts w:asciiTheme="majorHAnsi" w:hAnsiTheme="majorHAnsi" w:cs="Arial"/>
          <w:sz w:val="20"/>
          <w:szCs w:val="20"/>
        </w:rPr>
        <w:t>0</w:t>
      </w:r>
      <w:r w:rsidRPr="008131A1">
        <w:rPr>
          <w:rFonts w:asciiTheme="majorHAnsi" w:hAnsiTheme="majorHAnsi" w:cs="Arial"/>
          <w:sz w:val="20"/>
          <w:szCs w:val="20"/>
        </w:rPr>
        <w:t xml:space="preserve"> z </w:t>
      </w:r>
      <w:proofErr w:type="spellStart"/>
      <w:r w:rsidRPr="008131A1">
        <w:rPr>
          <w:rFonts w:asciiTheme="majorHAnsi" w:hAnsiTheme="majorHAnsi" w:cs="Arial"/>
          <w:sz w:val="20"/>
          <w:szCs w:val="20"/>
        </w:rPr>
        <w:t>późn</w:t>
      </w:r>
      <w:proofErr w:type="spellEnd"/>
      <w:r w:rsidRPr="008131A1">
        <w:rPr>
          <w:rFonts w:asciiTheme="majorHAnsi" w:hAnsiTheme="majorHAnsi" w:cs="Arial"/>
          <w:sz w:val="20"/>
          <w:szCs w:val="20"/>
        </w:rPr>
        <w:t xml:space="preserve">. zm.) oraz inne obowiązujące przepisy prawa. </w:t>
      </w:r>
    </w:p>
    <w:p w14:paraId="7A060E8D" w14:textId="023DA14A" w:rsidR="00C4658A" w:rsidRDefault="00C4658A" w:rsidP="00C4658A">
      <w:pPr>
        <w:keepLines/>
        <w:numPr>
          <w:ilvl w:val="3"/>
          <w:numId w:val="3"/>
        </w:numPr>
        <w:tabs>
          <w:tab w:val="clear" w:pos="3371"/>
        </w:tabs>
        <w:suppressAutoHyphens w:val="0"/>
        <w:autoSpaceDE w:val="0"/>
        <w:spacing w:before="120" w:line="276" w:lineRule="auto"/>
        <w:ind w:left="425" w:hanging="425"/>
        <w:jc w:val="both"/>
        <w:rPr>
          <w:rFonts w:asciiTheme="majorHAnsi" w:hAnsiTheme="majorHAnsi" w:cs="Arial"/>
          <w:sz w:val="20"/>
          <w:szCs w:val="20"/>
        </w:rPr>
      </w:pPr>
      <w:r w:rsidRPr="00C4658A">
        <w:rPr>
          <w:rFonts w:asciiTheme="majorHAnsi" w:hAnsiTheme="majorHAnsi" w:cs="Arial"/>
          <w:sz w:val="20"/>
          <w:szCs w:val="20"/>
        </w:rPr>
        <w:t xml:space="preserve">Wszelkie zmiany Umowy, jej uzupełnienie lub oświadczenia z nią związane wymagają formy pisemnej pod rygorem nieważności, z uwzględnieniem </w:t>
      </w:r>
      <w:r w:rsidRPr="0006147D">
        <w:rPr>
          <w:rFonts w:asciiTheme="majorHAnsi" w:hAnsiTheme="majorHAnsi" w:cs="Arial"/>
          <w:sz w:val="20"/>
          <w:szCs w:val="20"/>
        </w:rPr>
        <w:t>postanowień art. 4</w:t>
      </w:r>
      <w:r w:rsidR="0006147D" w:rsidRPr="0006147D">
        <w:rPr>
          <w:rFonts w:asciiTheme="majorHAnsi" w:hAnsiTheme="majorHAnsi" w:cs="Arial"/>
          <w:sz w:val="20"/>
          <w:szCs w:val="20"/>
        </w:rPr>
        <w:t>54, 455</w:t>
      </w:r>
      <w:r w:rsidRPr="0006147D">
        <w:rPr>
          <w:rFonts w:asciiTheme="majorHAnsi" w:hAnsiTheme="majorHAnsi" w:cs="Arial"/>
          <w:sz w:val="20"/>
          <w:szCs w:val="20"/>
        </w:rPr>
        <w:t xml:space="preserve"> ustawy –</w:t>
      </w:r>
      <w:r w:rsidRPr="00C4658A">
        <w:rPr>
          <w:rFonts w:asciiTheme="majorHAnsi" w:hAnsiTheme="majorHAnsi" w:cs="Arial"/>
          <w:sz w:val="20"/>
          <w:szCs w:val="20"/>
        </w:rPr>
        <w:t xml:space="preserve"> Prawo zamówień publicznych. Zmiany będą dokonywane w postaci aneksów do Umowy, chyba że w Umowie wskazano inaczej.</w:t>
      </w:r>
    </w:p>
    <w:p w14:paraId="35CAB52F" w14:textId="230A35FB" w:rsidR="00CF767C" w:rsidRPr="00C265BB" w:rsidRDefault="00CF767C" w:rsidP="005B45AE">
      <w:pPr>
        <w:keepLines/>
        <w:numPr>
          <w:ilvl w:val="3"/>
          <w:numId w:val="3"/>
        </w:numPr>
        <w:tabs>
          <w:tab w:val="clear" w:pos="3371"/>
          <w:tab w:val="num" w:pos="360"/>
        </w:tabs>
        <w:suppressAutoHyphens w:val="0"/>
        <w:autoSpaceDE w:val="0"/>
        <w:spacing w:before="120" w:line="276" w:lineRule="auto"/>
        <w:ind w:left="357" w:hanging="357"/>
        <w:jc w:val="both"/>
        <w:rPr>
          <w:rFonts w:asciiTheme="majorHAnsi" w:hAnsiTheme="majorHAnsi" w:cs="Arial"/>
          <w:sz w:val="20"/>
          <w:szCs w:val="20"/>
        </w:rPr>
      </w:pPr>
      <w:r w:rsidRPr="00C265BB">
        <w:rPr>
          <w:rFonts w:asciiTheme="majorHAnsi" w:hAnsiTheme="majorHAnsi" w:cs="Arial"/>
          <w:sz w:val="20"/>
          <w:szCs w:val="20"/>
        </w:rPr>
        <w:t>Integralne części niniejszej umowy stanowią:</w:t>
      </w:r>
    </w:p>
    <w:p w14:paraId="3C95A9A9" w14:textId="77777777" w:rsidR="00CF767C" w:rsidRPr="00C265BB" w:rsidRDefault="00CF767C" w:rsidP="0087703D">
      <w:pPr>
        <w:keepLines/>
        <w:numPr>
          <w:ilvl w:val="0"/>
          <w:numId w:val="4"/>
        </w:numPr>
        <w:suppressAutoHyphens w:val="0"/>
        <w:autoSpaceDE w:val="0"/>
        <w:spacing w:line="276" w:lineRule="auto"/>
        <w:rPr>
          <w:rFonts w:asciiTheme="majorHAnsi" w:hAnsiTheme="majorHAnsi" w:cs="Arial"/>
          <w:sz w:val="20"/>
          <w:szCs w:val="20"/>
        </w:rPr>
      </w:pPr>
      <w:r w:rsidRPr="00C265BB">
        <w:rPr>
          <w:rFonts w:asciiTheme="majorHAnsi" w:hAnsiTheme="majorHAnsi" w:cs="Arial"/>
          <w:sz w:val="20"/>
          <w:szCs w:val="20"/>
        </w:rPr>
        <w:t>oferta Wykonawcy,</w:t>
      </w:r>
    </w:p>
    <w:p w14:paraId="549A8D36" w14:textId="4958B207" w:rsidR="00CF767C" w:rsidRDefault="008131A1" w:rsidP="0087703D">
      <w:pPr>
        <w:keepLines/>
        <w:numPr>
          <w:ilvl w:val="0"/>
          <w:numId w:val="4"/>
        </w:numPr>
        <w:suppressAutoHyphens w:val="0"/>
        <w:autoSpaceDE w:val="0"/>
        <w:spacing w:line="276" w:lineRule="auto"/>
        <w:rPr>
          <w:rFonts w:asciiTheme="majorHAnsi" w:hAnsiTheme="majorHAnsi" w:cs="Arial"/>
          <w:sz w:val="20"/>
          <w:szCs w:val="20"/>
        </w:rPr>
      </w:pPr>
      <w:r>
        <w:rPr>
          <w:rFonts w:asciiTheme="majorHAnsi" w:hAnsiTheme="majorHAnsi" w:cs="Arial"/>
          <w:sz w:val="20"/>
          <w:szCs w:val="20"/>
        </w:rPr>
        <w:t>S</w:t>
      </w:r>
      <w:r w:rsidR="00CF767C" w:rsidRPr="00C265BB">
        <w:rPr>
          <w:rFonts w:asciiTheme="majorHAnsi" w:hAnsiTheme="majorHAnsi" w:cs="Arial"/>
          <w:sz w:val="20"/>
          <w:szCs w:val="20"/>
        </w:rPr>
        <w:t xml:space="preserve">pecyfikacja </w:t>
      </w:r>
      <w:r>
        <w:rPr>
          <w:rFonts w:asciiTheme="majorHAnsi" w:hAnsiTheme="majorHAnsi" w:cs="Arial"/>
          <w:sz w:val="20"/>
          <w:szCs w:val="20"/>
        </w:rPr>
        <w:t>W</w:t>
      </w:r>
      <w:r w:rsidR="00CF767C" w:rsidRPr="00C265BB">
        <w:rPr>
          <w:rFonts w:asciiTheme="majorHAnsi" w:hAnsiTheme="majorHAnsi" w:cs="Arial"/>
          <w:sz w:val="20"/>
          <w:szCs w:val="20"/>
        </w:rPr>
        <w:t xml:space="preserve">arunków </w:t>
      </w:r>
      <w:r>
        <w:rPr>
          <w:rFonts w:asciiTheme="majorHAnsi" w:hAnsiTheme="majorHAnsi" w:cs="Arial"/>
          <w:sz w:val="20"/>
          <w:szCs w:val="20"/>
        </w:rPr>
        <w:t>Z</w:t>
      </w:r>
      <w:r w:rsidR="00CF767C" w:rsidRPr="00C265BB">
        <w:rPr>
          <w:rFonts w:asciiTheme="majorHAnsi" w:hAnsiTheme="majorHAnsi" w:cs="Arial"/>
          <w:sz w:val="20"/>
          <w:szCs w:val="20"/>
        </w:rPr>
        <w:t>amówienia (SWZ)</w:t>
      </w:r>
    </w:p>
    <w:p w14:paraId="4828422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bookmarkStart w:id="1" w:name="_GoBack"/>
      <w:bookmarkEnd w:id="1"/>
    </w:p>
    <w:p w14:paraId="4B7DF34F" w14:textId="1F40B857" w:rsidR="00CF767C" w:rsidRPr="00C265BB" w:rsidRDefault="00CF767C" w:rsidP="00C265BB">
      <w:pPr>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D76023">
        <w:rPr>
          <w:rFonts w:asciiTheme="majorHAnsi" w:hAnsiTheme="majorHAnsi" w:cs="Arial"/>
          <w:b/>
          <w:bCs/>
          <w:sz w:val="20"/>
          <w:szCs w:val="20"/>
        </w:rPr>
        <w:t>1</w:t>
      </w:r>
      <w:r w:rsidR="00261E02">
        <w:rPr>
          <w:rFonts w:asciiTheme="majorHAnsi" w:hAnsiTheme="majorHAnsi" w:cs="Arial"/>
          <w:b/>
          <w:bCs/>
          <w:sz w:val="20"/>
          <w:szCs w:val="20"/>
        </w:rPr>
        <w:t>6</w:t>
      </w:r>
    </w:p>
    <w:p w14:paraId="39EBF930" w14:textId="77777777" w:rsidR="00CF767C" w:rsidRPr="00C265BB" w:rsidRDefault="00CF767C" w:rsidP="00C265BB">
      <w:pPr>
        <w:keepLines/>
        <w:autoSpaceDE w:val="0"/>
        <w:spacing w:line="276" w:lineRule="auto"/>
        <w:jc w:val="both"/>
        <w:rPr>
          <w:rFonts w:asciiTheme="majorHAnsi" w:hAnsiTheme="majorHAnsi" w:cs="Arial"/>
          <w:sz w:val="20"/>
          <w:szCs w:val="20"/>
        </w:rPr>
      </w:pPr>
      <w:r w:rsidRPr="00C265BB">
        <w:rPr>
          <w:rFonts w:asciiTheme="majorHAnsi" w:hAnsiTheme="majorHAnsi" w:cs="Arial"/>
          <w:sz w:val="20"/>
          <w:szCs w:val="20"/>
        </w:rPr>
        <w:t>Umowa niniejsza sporządzona została w 2 jednobrzmiących egzemplarzach, po 1 egzemplarzu dla każdej ze stron.</w:t>
      </w:r>
    </w:p>
    <w:p w14:paraId="2CC377F6" w14:textId="77777777" w:rsidR="00C265BB" w:rsidRPr="00C265BB" w:rsidRDefault="00C265BB" w:rsidP="00C265BB">
      <w:pPr>
        <w:keepLines/>
        <w:autoSpaceDE w:val="0"/>
        <w:spacing w:line="276" w:lineRule="auto"/>
        <w:jc w:val="both"/>
        <w:rPr>
          <w:rFonts w:asciiTheme="majorHAnsi" w:hAnsiTheme="majorHAnsi" w:cs="Arial"/>
          <w:b/>
          <w:sz w:val="20"/>
          <w:szCs w:val="20"/>
        </w:rPr>
      </w:pPr>
    </w:p>
    <w:p w14:paraId="61DDE3D1" w14:textId="77777777" w:rsidR="00CF767C" w:rsidRPr="00C265BB" w:rsidRDefault="00CF767C" w:rsidP="00C265BB">
      <w:pPr>
        <w:keepLines/>
        <w:autoSpaceDE w:val="0"/>
        <w:spacing w:line="276" w:lineRule="auto"/>
        <w:jc w:val="both"/>
        <w:rPr>
          <w:rFonts w:asciiTheme="majorHAnsi" w:hAnsiTheme="majorHAnsi" w:cs="Arial"/>
          <w:b/>
          <w:sz w:val="20"/>
          <w:szCs w:val="20"/>
        </w:rPr>
      </w:pPr>
      <w:r w:rsidRPr="00C265BB">
        <w:rPr>
          <w:rFonts w:asciiTheme="majorHAnsi" w:hAnsiTheme="majorHAnsi" w:cs="Arial"/>
          <w:b/>
          <w:sz w:val="20"/>
          <w:szCs w:val="20"/>
        </w:rPr>
        <w:t xml:space="preserve">                ZAMAWIAJĄCY</w:t>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t xml:space="preserve">      WYKONAWCA</w:t>
      </w:r>
    </w:p>
    <w:p w14:paraId="334C752A" w14:textId="77777777" w:rsidR="000559FE" w:rsidRDefault="000559FE" w:rsidP="000559FE">
      <w:pPr>
        <w:autoSpaceDE w:val="0"/>
        <w:spacing w:line="276" w:lineRule="auto"/>
        <w:rPr>
          <w:rFonts w:ascii="Cambria" w:hAnsi="Cambria"/>
          <w:b/>
          <w:bCs/>
          <w:sz w:val="20"/>
          <w:szCs w:val="20"/>
        </w:rPr>
      </w:pPr>
    </w:p>
    <w:sectPr w:rsidR="000559FE" w:rsidSect="006F1BC6">
      <w:headerReference w:type="default" r:id="rId8"/>
      <w:pgSz w:w="11906" w:h="16838"/>
      <w:pgMar w:top="1417"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114FF" w14:textId="77777777" w:rsidR="007C669E" w:rsidRDefault="007C669E" w:rsidP="0023208F">
      <w:r>
        <w:separator/>
      </w:r>
    </w:p>
  </w:endnote>
  <w:endnote w:type="continuationSeparator" w:id="0">
    <w:p w14:paraId="6EC128CC" w14:textId="77777777" w:rsidR="007C669E" w:rsidRDefault="007C669E" w:rsidP="002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IDFont+F4">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A7E01" w14:textId="77777777" w:rsidR="007C669E" w:rsidRDefault="007C669E" w:rsidP="0023208F">
      <w:r>
        <w:separator/>
      </w:r>
    </w:p>
  </w:footnote>
  <w:footnote w:type="continuationSeparator" w:id="0">
    <w:p w14:paraId="7597C9D7" w14:textId="77777777" w:rsidR="007C669E" w:rsidRDefault="007C669E" w:rsidP="0023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B7D6D" w14:textId="7A41A828" w:rsidR="006F1BC6" w:rsidRPr="009E589A" w:rsidRDefault="009E589A" w:rsidP="009E589A">
    <w:pPr>
      <w:pStyle w:val="Nagwek"/>
    </w:pPr>
    <w:r w:rsidRPr="00D148D7">
      <w:rPr>
        <w:b/>
        <w:noProof/>
        <w:sz w:val="18"/>
        <w:szCs w:val="18"/>
        <w:lang w:eastAsia="pl-PL"/>
      </w:rPr>
      <w:drawing>
        <wp:inline distT="0" distB="0" distL="0" distR="0" wp14:anchorId="3D98C513" wp14:editId="360BB593">
          <wp:extent cx="5756910" cy="13119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rPr>
        <w:rFonts w:ascii="Cambria" w:hAnsi="Cambria" w:cs="Arial" w:hint="default"/>
        <w:b w:val="0"/>
        <w:sz w:val="20"/>
        <w:szCs w:val="20"/>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4" w15:restartNumberingAfterBreak="0">
    <w:nsid w:val="0000000A"/>
    <w:multiLevelType w:val="multilevel"/>
    <w:tmpl w:val="D4FC5C86"/>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 w15:restartNumberingAfterBreak="0">
    <w:nsid w:val="0000000F"/>
    <w:multiLevelType w:val="multilevel"/>
    <w:tmpl w:val="A2426B7C"/>
    <w:name w:val="WW8Num15"/>
    <w:lvl w:ilvl="0">
      <w:start w:val="1"/>
      <w:numFmt w:val="decimal"/>
      <w:lvlText w:val="%1."/>
      <w:lvlJc w:val="left"/>
      <w:pPr>
        <w:tabs>
          <w:tab w:val="num" w:pos="1080"/>
        </w:tabs>
        <w:ind w:left="108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302653"/>
    <w:multiLevelType w:val="multilevel"/>
    <w:tmpl w:val="12BC1B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DF4FA9"/>
    <w:multiLevelType w:val="multilevel"/>
    <w:tmpl w:val="5C50DEA4"/>
    <w:lvl w:ilvl="0">
      <w:start w:val="1"/>
      <w:numFmt w:val="decimal"/>
      <w:lvlText w:val="%1."/>
      <w:lvlJc w:val="left"/>
      <w:pPr>
        <w:tabs>
          <w:tab w:val="num" w:pos="720"/>
        </w:tabs>
        <w:ind w:left="720" w:hanging="360"/>
      </w:pPr>
      <w:rPr>
        <w:rFonts w:ascii="Times New Roman" w:eastAsia="Calibri" w:hAnsi="Times New Roman" w:cs="Times New Roman" w:hint="default"/>
        <w:sz w:val="24"/>
        <w:szCs w:val="24"/>
      </w:rPr>
    </w:lvl>
    <w:lvl w:ilvl="1">
      <w:start w:val="2"/>
      <w:numFmt w:val="decimal"/>
      <w:lvlText w:val="%2."/>
      <w:lvlJc w:val="left"/>
      <w:pPr>
        <w:tabs>
          <w:tab w:val="num" w:pos="1440"/>
        </w:tabs>
        <w:ind w:left="1440" w:hanging="360"/>
      </w:pPr>
      <w:rPr>
        <w:rFonts w:ascii="Verdana" w:hAnsi="Verdana" w:hint="default"/>
        <w:sz w:val="16"/>
      </w:rPr>
    </w:lvl>
    <w:lvl w:ilvl="2">
      <w:start w:val="1"/>
      <w:numFmt w:val="none"/>
      <w:lvlText w:val="2."/>
      <w:lvlJc w:val="left"/>
      <w:pPr>
        <w:tabs>
          <w:tab w:val="num" w:pos="2160"/>
        </w:tabs>
        <w:ind w:left="2160" w:hanging="360"/>
      </w:pPr>
      <w:rPr>
        <w:rFonts w:hint="default"/>
      </w:rPr>
    </w:lvl>
    <w:lvl w:ilvl="3">
      <w:start w:val="1"/>
      <w:numFmt w:val="decimal"/>
      <w:lvlText w:val="%4."/>
      <w:lvlJc w:val="left"/>
      <w:pPr>
        <w:tabs>
          <w:tab w:val="num" w:pos="360"/>
        </w:tabs>
        <w:ind w:left="360" w:hanging="360"/>
      </w:pPr>
      <w:rPr>
        <w:rFonts w:hint="default"/>
        <w:b w:val="0"/>
      </w:rPr>
    </w:lvl>
    <w:lvl w:ilvl="4">
      <w:start w:val="1"/>
      <w:numFmt w:val="decimal"/>
      <w:lvlText w:val="%5."/>
      <w:lvlJc w:val="left"/>
      <w:pPr>
        <w:tabs>
          <w:tab w:val="num" w:pos="360"/>
        </w:tabs>
        <w:ind w:left="360" w:hanging="360"/>
      </w:pPr>
      <w:rPr>
        <w:rFonts w:hint="default"/>
        <w:b w:val="0"/>
      </w:rPr>
    </w:lvl>
    <w:lvl w:ilvl="5">
      <w:start w:val="1"/>
      <w:numFmt w:val="decimal"/>
      <w:lvlText w:val="%6."/>
      <w:lvlJc w:val="left"/>
      <w:pPr>
        <w:tabs>
          <w:tab w:val="num" w:pos="786"/>
        </w:tabs>
        <w:ind w:left="786"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b w:val="0"/>
      </w:rPr>
    </w:lvl>
    <w:lvl w:ilvl="8">
      <w:start w:val="1"/>
      <w:numFmt w:val="decimal"/>
      <w:lvlText w:val="%9."/>
      <w:lvlJc w:val="left"/>
      <w:pPr>
        <w:tabs>
          <w:tab w:val="num" w:pos="6480"/>
        </w:tabs>
        <w:ind w:left="6480" w:hanging="360"/>
      </w:pPr>
      <w:rPr>
        <w:rFonts w:hint="default"/>
      </w:rPr>
    </w:lvl>
  </w:abstractNum>
  <w:abstractNum w:abstractNumId="8" w15:restartNumberingAfterBreak="0">
    <w:nsid w:val="0AA5036F"/>
    <w:multiLevelType w:val="hybridMultilevel"/>
    <w:tmpl w:val="D0084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A22EB"/>
    <w:multiLevelType w:val="multilevel"/>
    <w:tmpl w:val="9D30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F443CD"/>
    <w:multiLevelType w:val="hybridMultilevel"/>
    <w:tmpl w:val="8D3A5D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9505DD"/>
    <w:multiLevelType w:val="hybridMultilevel"/>
    <w:tmpl w:val="7DB408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F47763"/>
    <w:multiLevelType w:val="hybridMultilevel"/>
    <w:tmpl w:val="6540E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8D14C7"/>
    <w:multiLevelType w:val="hybridMultilevel"/>
    <w:tmpl w:val="BD7A7778"/>
    <w:lvl w:ilvl="0" w:tplc="A5286C30">
      <w:start w:val="1"/>
      <w:numFmt w:val="decimal"/>
      <w:lvlText w:val="%1)"/>
      <w:lvlJc w:val="left"/>
      <w:pPr>
        <w:ind w:left="1080" w:hanging="360"/>
      </w:pPr>
      <w:rPr>
        <w:rFonts w:asciiTheme="majorHAnsi" w:eastAsia="Calibri" w:hAnsiTheme="majorHAns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5" w15:restartNumberingAfterBreak="0">
    <w:nsid w:val="28A57778"/>
    <w:multiLevelType w:val="hybridMultilevel"/>
    <w:tmpl w:val="12C0B0C0"/>
    <w:lvl w:ilvl="0" w:tplc="9550A2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DA6019"/>
    <w:multiLevelType w:val="hybridMultilevel"/>
    <w:tmpl w:val="E81E77FE"/>
    <w:lvl w:ilvl="0" w:tplc="C1F0C5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11A02"/>
    <w:multiLevelType w:val="multilevel"/>
    <w:tmpl w:val="F3D27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7619BA"/>
    <w:multiLevelType w:val="hybridMultilevel"/>
    <w:tmpl w:val="26D04E64"/>
    <w:lvl w:ilvl="0" w:tplc="D8167216">
      <w:start w:val="1"/>
      <w:numFmt w:val="decimal"/>
      <w:lvlText w:val="%1."/>
      <w:lvlJc w:val="left"/>
      <w:pPr>
        <w:tabs>
          <w:tab w:val="num" w:pos="720"/>
        </w:tabs>
        <w:ind w:left="720" w:hanging="360"/>
      </w:pPr>
      <w:rPr>
        <w:rFonts w:asciiTheme="majorHAnsi" w:eastAsia="Times New Roman" w:hAnsiTheme="majorHAns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1431A"/>
    <w:multiLevelType w:val="multilevel"/>
    <w:tmpl w:val="E634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D6249F"/>
    <w:multiLevelType w:val="hybridMultilevel"/>
    <w:tmpl w:val="4D3AF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2D06BB"/>
    <w:multiLevelType w:val="hybridMultilevel"/>
    <w:tmpl w:val="56A8E08E"/>
    <w:lvl w:ilvl="0" w:tplc="86D6474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456C729E"/>
    <w:multiLevelType w:val="multilevel"/>
    <w:tmpl w:val="B0ECE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D06D32"/>
    <w:multiLevelType w:val="multilevel"/>
    <w:tmpl w:val="D01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5149298D"/>
    <w:multiLevelType w:val="multilevel"/>
    <w:tmpl w:val="87B494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FE00DF"/>
    <w:multiLevelType w:val="hybridMultilevel"/>
    <w:tmpl w:val="3A4A97B0"/>
    <w:lvl w:ilvl="0" w:tplc="60F4CE6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6049A"/>
    <w:multiLevelType w:val="multilevel"/>
    <w:tmpl w:val="6EA882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FC0569"/>
    <w:multiLevelType w:val="multilevel"/>
    <w:tmpl w:val="5A46A4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D123FF6"/>
    <w:multiLevelType w:val="multilevel"/>
    <w:tmpl w:val="E20A4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39612C"/>
    <w:multiLevelType w:val="multilevel"/>
    <w:tmpl w:val="2598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DA5BE6"/>
    <w:multiLevelType w:val="multilevel"/>
    <w:tmpl w:val="918C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E399F"/>
    <w:multiLevelType w:val="multilevel"/>
    <w:tmpl w:val="97C2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553201"/>
    <w:multiLevelType w:val="hybridMultilevel"/>
    <w:tmpl w:val="416C280C"/>
    <w:lvl w:ilvl="0" w:tplc="C1F0C5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E5B78"/>
    <w:multiLevelType w:val="multilevel"/>
    <w:tmpl w:val="BB7862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B25F7A"/>
    <w:multiLevelType w:val="multilevel"/>
    <w:tmpl w:val="216802E2"/>
    <w:lvl w:ilvl="0">
      <w:start w:val="1"/>
      <w:numFmt w:val="decimal"/>
      <w:lvlText w:val="%1."/>
      <w:lvlJc w:val="left"/>
      <w:pPr>
        <w:tabs>
          <w:tab w:val="num" w:pos="720"/>
        </w:tabs>
        <w:ind w:left="720" w:hanging="360"/>
      </w:pPr>
      <w:rPr>
        <w:rFonts w:ascii="Times New Roman" w:eastAsia="Calibri" w:hAnsi="Times New Roman" w:cs="Times New Roman"/>
        <w:sz w:val="24"/>
        <w:szCs w:val="24"/>
      </w:rPr>
    </w:lvl>
    <w:lvl w:ilvl="1">
      <w:start w:val="2"/>
      <w:numFmt w:val="decimal"/>
      <w:lvlText w:val="%2."/>
      <w:lvlJc w:val="left"/>
      <w:pPr>
        <w:tabs>
          <w:tab w:val="num" w:pos="1440"/>
        </w:tabs>
        <w:ind w:left="1440" w:hanging="360"/>
      </w:pPr>
      <w:rPr>
        <w:rFonts w:ascii="Verdana" w:hAnsi="Verdana" w:hint="default"/>
        <w:sz w:val="16"/>
      </w:rPr>
    </w:lvl>
    <w:lvl w:ilvl="2">
      <w:start w:val="1"/>
      <w:numFmt w:val="none"/>
      <w:lvlText w:val="2."/>
      <w:lvlJc w:val="left"/>
      <w:pPr>
        <w:tabs>
          <w:tab w:val="num" w:pos="2160"/>
        </w:tabs>
        <w:ind w:left="2160" w:hanging="360"/>
      </w:pPr>
      <w:rPr>
        <w:rFonts w:hint="default"/>
      </w:rPr>
    </w:lvl>
    <w:lvl w:ilvl="3">
      <w:start w:val="1"/>
      <w:numFmt w:val="decimal"/>
      <w:lvlText w:val="%4."/>
      <w:lvlJc w:val="left"/>
      <w:pPr>
        <w:tabs>
          <w:tab w:val="num" w:pos="360"/>
        </w:tabs>
        <w:ind w:left="360" w:hanging="360"/>
      </w:pPr>
      <w:rPr>
        <w:rFonts w:hint="default"/>
        <w:b w:val="0"/>
      </w:rPr>
    </w:lvl>
    <w:lvl w:ilvl="4">
      <w:start w:val="1"/>
      <w:numFmt w:val="decimal"/>
      <w:lvlText w:val="%5."/>
      <w:lvlJc w:val="left"/>
      <w:pPr>
        <w:tabs>
          <w:tab w:val="num" w:pos="360"/>
        </w:tabs>
        <w:ind w:left="360" w:hanging="360"/>
      </w:pPr>
      <w:rPr>
        <w:rFonts w:hint="default"/>
        <w:b w:val="0"/>
      </w:rPr>
    </w:lvl>
    <w:lvl w:ilvl="5">
      <w:start w:val="1"/>
      <w:numFmt w:val="decimal"/>
      <w:lvlText w:val="%6."/>
      <w:lvlJc w:val="left"/>
      <w:pPr>
        <w:tabs>
          <w:tab w:val="num" w:pos="786"/>
        </w:tabs>
        <w:ind w:left="786"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b w:val="0"/>
      </w:rPr>
    </w:lvl>
    <w:lvl w:ilvl="8">
      <w:start w:val="1"/>
      <w:numFmt w:val="decimal"/>
      <w:lvlText w:val="%9."/>
      <w:lvlJc w:val="left"/>
      <w:pPr>
        <w:tabs>
          <w:tab w:val="num" w:pos="6480"/>
        </w:tabs>
        <w:ind w:left="6480" w:hanging="360"/>
      </w:pPr>
      <w:rPr>
        <w:rFonts w:hint="default"/>
      </w:rPr>
    </w:lvl>
  </w:abstractNum>
  <w:abstractNum w:abstractNumId="37" w15:restartNumberingAfterBreak="0">
    <w:nsid w:val="76C82197"/>
    <w:multiLevelType w:val="multilevel"/>
    <w:tmpl w:val="BCBCFF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073A8A"/>
    <w:multiLevelType w:val="hybridMultilevel"/>
    <w:tmpl w:val="ECD2DCB0"/>
    <w:lvl w:ilvl="0" w:tplc="087CF858">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AD6804"/>
    <w:multiLevelType w:val="hybridMultilevel"/>
    <w:tmpl w:val="52A614B0"/>
    <w:lvl w:ilvl="0" w:tplc="860E5D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6"/>
  </w:num>
  <w:num w:numId="3">
    <w:abstractNumId w:val="14"/>
  </w:num>
  <w:num w:numId="4">
    <w:abstractNumId w:val="25"/>
  </w:num>
  <w:num w:numId="5">
    <w:abstractNumId w:val="19"/>
  </w:num>
  <w:num w:numId="6">
    <w:abstractNumId w:val="11"/>
  </w:num>
  <w:num w:numId="7">
    <w:abstractNumId w:val="39"/>
  </w:num>
  <w:num w:numId="8">
    <w:abstractNumId w:val="17"/>
  </w:num>
  <w:num w:numId="9">
    <w:abstractNumId w:val="34"/>
  </w:num>
  <w:num w:numId="10">
    <w:abstractNumId w:val="15"/>
  </w:num>
  <w:num w:numId="11">
    <w:abstractNumId w:val="21"/>
  </w:num>
  <w:num w:numId="12">
    <w:abstractNumId w:val="27"/>
  </w:num>
  <w:num w:numId="13">
    <w:abstractNumId w:val="10"/>
  </w:num>
  <w:num w:numId="14">
    <w:abstractNumId w:val="8"/>
  </w:num>
  <w:num w:numId="15">
    <w:abstractNumId w:val="12"/>
  </w:num>
  <w:num w:numId="16">
    <w:abstractNumId w:val="13"/>
  </w:num>
  <w:num w:numId="17">
    <w:abstractNumId w:val="38"/>
  </w:num>
  <w:num w:numId="18">
    <w:abstractNumId w:val="36"/>
  </w:num>
  <w:num w:numId="19">
    <w:abstractNumId w:val="7"/>
  </w:num>
  <w:num w:numId="20">
    <w:abstractNumId w:val="30"/>
  </w:num>
  <w:num w:numId="21">
    <w:abstractNumId w:val="32"/>
  </w:num>
  <w:num w:numId="22">
    <w:abstractNumId w:val="26"/>
  </w:num>
  <w:num w:numId="23">
    <w:abstractNumId w:val="33"/>
  </w:num>
  <w:num w:numId="24">
    <w:abstractNumId w:val="6"/>
  </w:num>
  <w:num w:numId="25">
    <w:abstractNumId w:val="23"/>
  </w:num>
  <w:num w:numId="26">
    <w:abstractNumId w:val="28"/>
  </w:num>
  <w:num w:numId="27">
    <w:abstractNumId w:val="20"/>
  </w:num>
  <w:num w:numId="28">
    <w:abstractNumId w:val="37"/>
  </w:num>
  <w:num w:numId="29">
    <w:abstractNumId w:val="18"/>
  </w:num>
  <w:num w:numId="30">
    <w:abstractNumId w:val="35"/>
  </w:num>
  <w:num w:numId="31">
    <w:abstractNumId w:val="31"/>
  </w:num>
  <w:num w:numId="32">
    <w:abstractNumId w:val="9"/>
  </w:num>
  <w:num w:numId="33">
    <w:abstractNumId w:val="24"/>
  </w:num>
  <w:num w:numId="34">
    <w:abstractNumId w:val="22"/>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F9"/>
    <w:rsid w:val="00002657"/>
    <w:rsid w:val="000026F0"/>
    <w:rsid w:val="0000285A"/>
    <w:rsid w:val="00002CDC"/>
    <w:rsid w:val="00002D8D"/>
    <w:rsid w:val="000031DA"/>
    <w:rsid w:val="0000341C"/>
    <w:rsid w:val="000035C6"/>
    <w:rsid w:val="000056AD"/>
    <w:rsid w:val="00005887"/>
    <w:rsid w:val="00005A3E"/>
    <w:rsid w:val="00005A49"/>
    <w:rsid w:val="000070D4"/>
    <w:rsid w:val="00007361"/>
    <w:rsid w:val="00007D5A"/>
    <w:rsid w:val="00010223"/>
    <w:rsid w:val="00011190"/>
    <w:rsid w:val="00012CBE"/>
    <w:rsid w:val="00012CC4"/>
    <w:rsid w:val="0001309F"/>
    <w:rsid w:val="0001379F"/>
    <w:rsid w:val="000137CD"/>
    <w:rsid w:val="00013864"/>
    <w:rsid w:val="00013F9D"/>
    <w:rsid w:val="00014844"/>
    <w:rsid w:val="00014D78"/>
    <w:rsid w:val="00014E71"/>
    <w:rsid w:val="00014EC5"/>
    <w:rsid w:val="00015146"/>
    <w:rsid w:val="000160BA"/>
    <w:rsid w:val="000167A8"/>
    <w:rsid w:val="00016D29"/>
    <w:rsid w:val="00016D54"/>
    <w:rsid w:val="00016F86"/>
    <w:rsid w:val="0002096C"/>
    <w:rsid w:val="00020CEF"/>
    <w:rsid w:val="00020D9C"/>
    <w:rsid w:val="0002193D"/>
    <w:rsid w:val="00021B93"/>
    <w:rsid w:val="000225D0"/>
    <w:rsid w:val="000232C7"/>
    <w:rsid w:val="000236BC"/>
    <w:rsid w:val="0002371F"/>
    <w:rsid w:val="00023D08"/>
    <w:rsid w:val="00023E56"/>
    <w:rsid w:val="00023F57"/>
    <w:rsid w:val="0002480B"/>
    <w:rsid w:val="00025646"/>
    <w:rsid w:val="00025A74"/>
    <w:rsid w:val="0002688E"/>
    <w:rsid w:val="00026CB3"/>
    <w:rsid w:val="0002754B"/>
    <w:rsid w:val="00030656"/>
    <w:rsid w:val="000319B5"/>
    <w:rsid w:val="00031BFB"/>
    <w:rsid w:val="000323BC"/>
    <w:rsid w:val="00032626"/>
    <w:rsid w:val="00032685"/>
    <w:rsid w:val="000326DA"/>
    <w:rsid w:val="0003293B"/>
    <w:rsid w:val="000329CA"/>
    <w:rsid w:val="00032EDE"/>
    <w:rsid w:val="00033191"/>
    <w:rsid w:val="000332F5"/>
    <w:rsid w:val="000335CC"/>
    <w:rsid w:val="0003415C"/>
    <w:rsid w:val="00034CA8"/>
    <w:rsid w:val="00035E01"/>
    <w:rsid w:val="0003626D"/>
    <w:rsid w:val="000362BB"/>
    <w:rsid w:val="00036EF7"/>
    <w:rsid w:val="000373DB"/>
    <w:rsid w:val="00040850"/>
    <w:rsid w:val="00040EDF"/>
    <w:rsid w:val="00041623"/>
    <w:rsid w:val="000417A8"/>
    <w:rsid w:val="00041D8A"/>
    <w:rsid w:val="00042926"/>
    <w:rsid w:val="00042EED"/>
    <w:rsid w:val="0004370B"/>
    <w:rsid w:val="00043790"/>
    <w:rsid w:val="0004383D"/>
    <w:rsid w:val="000439AA"/>
    <w:rsid w:val="0004425F"/>
    <w:rsid w:val="00044B8B"/>
    <w:rsid w:val="00044D8D"/>
    <w:rsid w:val="000451A7"/>
    <w:rsid w:val="00045D02"/>
    <w:rsid w:val="000461BE"/>
    <w:rsid w:val="000463A8"/>
    <w:rsid w:val="000464FE"/>
    <w:rsid w:val="00046614"/>
    <w:rsid w:val="00047593"/>
    <w:rsid w:val="0004763D"/>
    <w:rsid w:val="0005116F"/>
    <w:rsid w:val="00051E82"/>
    <w:rsid w:val="00052438"/>
    <w:rsid w:val="000534D8"/>
    <w:rsid w:val="00053C7F"/>
    <w:rsid w:val="000555EE"/>
    <w:rsid w:val="000559FE"/>
    <w:rsid w:val="000569F1"/>
    <w:rsid w:val="00056C44"/>
    <w:rsid w:val="000571E0"/>
    <w:rsid w:val="000605C4"/>
    <w:rsid w:val="00060DF2"/>
    <w:rsid w:val="0006122F"/>
    <w:rsid w:val="0006147D"/>
    <w:rsid w:val="000614A9"/>
    <w:rsid w:val="000615FB"/>
    <w:rsid w:val="00061BB1"/>
    <w:rsid w:val="00062451"/>
    <w:rsid w:val="000626DA"/>
    <w:rsid w:val="0006347C"/>
    <w:rsid w:val="00063B8F"/>
    <w:rsid w:val="00063CBE"/>
    <w:rsid w:val="00064048"/>
    <w:rsid w:val="000649C3"/>
    <w:rsid w:val="00064B6D"/>
    <w:rsid w:val="0006510E"/>
    <w:rsid w:val="000657D4"/>
    <w:rsid w:val="00065F16"/>
    <w:rsid w:val="00066570"/>
    <w:rsid w:val="00066626"/>
    <w:rsid w:val="000667A2"/>
    <w:rsid w:val="00066F4D"/>
    <w:rsid w:val="0006736D"/>
    <w:rsid w:val="0006761A"/>
    <w:rsid w:val="00067CA0"/>
    <w:rsid w:val="00067EE6"/>
    <w:rsid w:val="0007032B"/>
    <w:rsid w:val="0007095F"/>
    <w:rsid w:val="00070F90"/>
    <w:rsid w:val="000715CB"/>
    <w:rsid w:val="00071821"/>
    <w:rsid w:val="0007188E"/>
    <w:rsid w:val="0007230C"/>
    <w:rsid w:val="00072383"/>
    <w:rsid w:val="0007268A"/>
    <w:rsid w:val="000727AB"/>
    <w:rsid w:val="00072934"/>
    <w:rsid w:val="00072A03"/>
    <w:rsid w:val="00073287"/>
    <w:rsid w:val="00073E95"/>
    <w:rsid w:val="000743E2"/>
    <w:rsid w:val="00074477"/>
    <w:rsid w:val="000745D0"/>
    <w:rsid w:val="00074BBF"/>
    <w:rsid w:val="00075022"/>
    <w:rsid w:val="0007534C"/>
    <w:rsid w:val="00076241"/>
    <w:rsid w:val="00076850"/>
    <w:rsid w:val="00076B81"/>
    <w:rsid w:val="0007744F"/>
    <w:rsid w:val="0008073D"/>
    <w:rsid w:val="000816A3"/>
    <w:rsid w:val="00081FA7"/>
    <w:rsid w:val="000823AC"/>
    <w:rsid w:val="00082506"/>
    <w:rsid w:val="000831E9"/>
    <w:rsid w:val="0008350C"/>
    <w:rsid w:val="000835B4"/>
    <w:rsid w:val="00084185"/>
    <w:rsid w:val="00084F54"/>
    <w:rsid w:val="0008507F"/>
    <w:rsid w:val="00085255"/>
    <w:rsid w:val="00085277"/>
    <w:rsid w:val="00085376"/>
    <w:rsid w:val="0008638B"/>
    <w:rsid w:val="0008640A"/>
    <w:rsid w:val="0008651E"/>
    <w:rsid w:val="00086630"/>
    <w:rsid w:val="0008674D"/>
    <w:rsid w:val="00086E94"/>
    <w:rsid w:val="0008734D"/>
    <w:rsid w:val="00087D1E"/>
    <w:rsid w:val="000913FA"/>
    <w:rsid w:val="00091405"/>
    <w:rsid w:val="00092C18"/>
    <w:rsid w:val="00092C73"/>
    <w:rsid w:val="00093BC3"/>
    <w:rsid w:val="0009409C"/>
    <w:rsid w:val="0009442C"/>
    <w:rsid w:val="00094625"/>
    <w:rsid w:val="0009466E"/>
    <w:rsid w:val="00095280"/>
    <w:rsid w:val="00095656"/>
    <w:rsid w:val="00095854"/>
    <w:rsid w:val="00095A95"/>
    <w:rsid w:val="00095E81"/>
    <w:rsid w:val="00096641"/>
    <w:rsid w:val="0009669C"/>
    <w:rsid w:val="0009788E"/>
    <w:rsid w:val="00097A2D"/>
    <w:rsid w:val="00097C3F"/>
    <w:rsid w:val="000A0191"/>
    <w:rsid w:val="000A0891"/>
    <w:rsid w:val="000A097F"/>
    <w:rsid w:val="000A0F46"/>
    <w:rsid w:val="000A1320"/>
    <w:rsid w:val="000A1D1A"/>
    <w:rsid w:val="000A228F"/>
    <w:rsid w:val="000A23EE"/>
    <w:rsid w:val="000A3334"/>
    <w:rsid w:val="000A357B"/>
    <w:rsid w:val="000A49BC"/>
    <w:rsid w:val="000A4C91"/>
    <w:rsid w:val="000A52CD"/>
    <w:rsid w:val="000A5432"/>
    <w:rsid w:val="000A58B0"/>
    <w:rsid w:val="000A5B09"/>
    <w:rsid w:val="000A5FEA"/>
    <w:rsid w:val="000A6221"/>
    <w:rsid w:val="000A643B"/>
    <w:rsid w:val="000A71A2"/>
    <w:rsid w:val="000A7499"/>
    <w:rsid w:val="000A754D"/>
    <w:rsid w:val="000A755F"/>
    <w:rsid w:val="000A7920"/>
    <w:rsid w:val="000B0185"/>
    <w:rsid w:val="000B09C6"/>
    <w:rsid w:val="000B0E11"/>
    <w:rsid w:val="000B19B7"/>
    <w:rsid w:val="000B1D23"/>
    <w:rsid w:val="000B27DE"/>
    <w:rsid w:val="000B2AAE"/>
    <w:rsid w:val="000B2AC3"/>
    <w:rsid w:val="000B440D"/>
    <w:rsid w:val="000B442A"/>
    <w:rsid w:val="000B4531"/>
    <w:rsid w:val="000B5228"/>
    <w:rsid w:val="000B59B5"/>
    <w:rsid w:val="000B59E0"/>
    <w:rsid w:val="000B5E18"/>
    <w:rsid w:val="000B6351"/>
    <w:rsid w:val="000B7327"/>
    <w:rsid w:val="000B73B6"/>
    <w:rsid w:val="000B74B6"/>
    <w:rsid w:val="000B7AE8"/>
    <w:rsid w:val="000C0058"/>
    <w:rsid w:val="000C0EC7"/>
    <w:rsid w:val="000C1593"/>
    <w:rsid w:val="000C28C4"/>
    <w:rsid w:val="000C2AED"/>
    <w:rsid w:val="000C468C"/>
    <w:rsid w:val="000C4914"/>
    <w:rsid w:val="000C4CFB"/>
    <w:rsid w:val="000C564E"/>
    <w:rsid w:val="000C5AB3"/>
    <w:rsid w:val="000C6595"/>
    <w:rsid w:val="000C6DF2"/>
    <w:rsid w:val="000C6F6A"/>
    <w:rsid w:val="000C7186"/>
    <w:rsid w:val="000D0619"/>
    <w:rsid w:val="000D086E"/>
    <w:rsid w:val="000D0D81"/>
    <w:rsid w:val="000D0DCF"/>
    <w:rsid w:val="000D0E6F"/>
    <w:rsid w:val="000D190F"/>
    <w:rsid w:val="000D1F24"/>
    <w:rsid w:val="000D274F"/>
    <w:rsid w:val="000D2814"/>
    <w:rsid w:val="000D3098"/>
    <w:rsid w:val="000D330C"/>
    <w:rsid w:val="000D352B"/>
    <w:rsid w:val="000D37A9"/>
    <w:rsid w:val="000D3A4F"/>
    <w:rsid w:val="000D3B37"/>
    <w:rsid w:val="000D3D7B"/>
    <w:rsid w:val="000D56C6"/>
    <w:rsid w:val="000D56CF"/>
    <w:rsid w:val="000D590D"/>
    <w:rsid w:val="000D5B08"/>
    <w:rsid w:val="000D5F11"/>
    <w:rsid w:val="000D603A"/>
    <w:rsid w:val="000D6278"/>
    <w:rsid w:val="000D6684"/>
    <w:rsid w:val="000D6B10"/>
    <w:rsid w:val="000D6ECB"/>
    <w:rsid w:val="000D71AE"/>
    <w:rsid w:val="000D73AE"/>
    <w:rsid w:val="000D7EA0"/>
    <w:rsid w:val="000E004E"/>
    <w:rsid w:val="000E0130"/>
    <w:rsid w:val="000E0F51"/>
    <w:rsid w:val="000E0F9A"/>
    <w:rsid w:val="000E131C"/>
    <w:rsid w:val="000E13DA"/>
    <w:rsid w:val="000E164A"/>
    <w:rsid w:val="000E1FFD"/>
    <w:rsid w:val="000E3657"/>
    <w:rsid w:val="000E36D2"/>
    <w:rsid w:val="000E406C"/>
    <w:rsid w:val="000E49FC"/>
    <w:rsid w:val="000E5317"/>
    <w:rsid w:val="000E5995"/>
    <w:rsid w:val="000E5F00"/>
    <w:rsid w:val="000E5F3D"/>
    <w:rsid w:val="000E6012"/>
    <w:rsid w:val="000E6662"/>
    <w:rsid w:val="000E6840"/>
    <w:rsid w:val="000E6E97"/>
    <w:rsid w:val="000E70E6"/>
    <w:rsid w:val="000F00D4"/>
    <w:rsid w:val="000F2249"/>
    <w:rsid w:val="000F2BA4"/>
    <w:rsid w:val="000F33AE"/>
    <w:rsid w:val="000F3C8C"/>
    <w:rsid w:val="000F4CB8"/>
    <w:rsid w:val="000F5065"/>
    <w:rsid w:val="000F588A"/>
    <w:rsid w:val="000F5A12"/>
    <w:rsid w:val="000F5BBA"/>
    <w:rsid w:val="000F5F65"/>
    <w:rsid w:val="000F6415"/>
    <w:rsid w:val="000F6826"/>
    <w:rsid w:val="000F697E"/>
    <w:rsid w:val="001007A5"/>
    <w:rsid w:val="0010087B"/>
    <w:rsid w:val="00100D6E"/>
    <w:rsid w:val="00100FD9"/>
    <w:rsid w:val="0010132F"/>
    <w:rsid w:val="0010133B"/>
    <w:rsid w:val="00101C0A"/>
    <w:rsid w:val="00101D93"/>
    <w:rsid w:val="0010264F"/>
    <w:rsid w:val="00103430"/>
    <w:rsid w:val="001037AC"/>
    <w:rsid w:val="00104FD1"/>
    <w:rsid w:val="00105036"/>
    <w:rsid w:val="0010542B"/>
    <w:rsid w:val="00105B66"/>
    <w:rsid w:val="00105EB1"/>
    <w:rsid w:val="0010656B"/>
    <w:rsid w:val="001101CE"/>
    <w:rsid w:val="00110271"/>
    <w:rsid w:val="0011075F"/>
    <w:rsid w:val="00110887"/>
    <w:rsid w:val="00110C62"/>
    <w:rsid w:val="001111C8"/>
    <w:rsid w:val="00111548"/>
    <w:rsid w:val="001116EC"/>
    <w:rsid w:val="001117B9"/>
    <w:rsid w:val="001119CB"/>
    <w:rsid w:val="00111E55"/>
    <w:rsid w:val="00112068"/>
    <w:rsid w:val="00112121"/>
    <w:rsid w:val="00112B69"/>
    <w:rsid w:val="00112DF6"/>
    <w:rsid w:val="00112E3F"/>
    <w:rsid w:val="001130CA"/>
    <w:rsid w:val="00113ED8"/>
    <w:rsid w:val="00114247"/>
    <w:rsid w:val="00114A19"/>
    <w:rsid w:val="001157D1"/>
    <w:rsid w:val="00117301"/>
    <w:rsid w:val="001177D1"/>
    <w:rsid w:val="00117B90"/>
    <w:rsid w:val="001201D6"/>
    <w:rsid w:val="001203FA"/>
    <w:rsid w:val="001206B1"/>
    <w:rsid w:val="001208F3"/>
    <w:rsid w:val="001210DB"/>
    <w:rsid w:val="001212DB"/>
    <w:rsid w:val="001215E7"/>
    <w:rsid w:val="0012194E"/>
    <w:rsid w:val="00122070"/>
    <w:rsid w:val="00123270"/>
    <w:rsid w:val="001239E9"/>
    <w:rsid w:val="00123D5F"/>
    <w:rsid w:val="00123DDA"/>
    <w:rsid w:val="00124571"/>
    <w:rsid w:val="001255ED"/>
    <w:rsid w:val="00125814"/>
    <w:rsid w:val="001266A2"/>
    <w:rsid w:val="00127BE3"/>
    <w:rsid w:val="00130782"/>
    <w:rsid w:val="001307C1"/>
    <w:rsid w:val="00130F79"/>
    <w:rsid w:val="0013136E"/>
    <w:rsid w:val="0013157C"/>
    <w:rsid w:val="00131A3D"/>
    <w:rsid w:val="001324DA"/>
    <w:rsid w:val="001332A8"/>
    <w:rsid w:val="001334F9"/>
    <w:rsid w:val="0013381A"/>
    <w:rsid w:val="00134E3C"/>
    <w:rsid w:val="0013510D"/>
    <w:rsid w:val="0013593F"/>
    <w:rsid w:val="00135B3A"/>
    <w:rsid w:val="00135DF4"/>
    <w:rsid w:val="0013721F"/>
    <w:rsid w:val="0014029C"/>
    <w:rsid w:val="00140E8E"/>
    <w:rsid w:val="0014118D"/>
    <w:rsid w:val="001411AB"/>
    <w:rsid w:val="00141929"/>
    <w:rsid w:val="0014273B"/>
    <w:rsid w:val="00142DA4"/>
    <w:rsid w:val="00142DF8"/>
    <w:rsid w:val="00143461"/>
    <w:rsid w:val="00143537"/>
    <w:rsid w:val="00143680"/>
    <w:rsid w:val="00143DCC"/>
    <w:rsid w:val="00143FAC"/>
    <w:rsid w:val="001449DF"/>
    <w:rsid w:val="00144A03"/>
    <w:rsid w:val="00144EDC"/>
    <w:rsid w:val="00144EEC"/>
    <w:rsid w:val="001454FD"/>
    <w:rsid w:val="001460A3"/>
    <w:rsid w:val="0014616F"/>
    <w:rsid w:val="00146DFD"/>
    <w:rsid w:val="001477ED"/>
    <w:rsid w:val="001500B6"/>
    <w:rsid w:val="001502E5"/>
    <w:rsid w:val="00151ABD"/>
    <w:rsid w:val="001540EF"/>
    <w:rsid w:val="001541BB"/>
    <w:rsid w:val="00154AE3"/>
    <w:rsid w:val="00154DFF"/>
    <w:rsid w:val="001551EC"/>
    <w:rsid w:val="001559F3"/>
    <w:rsid w:val="00155B0B"/>
    <w:rsid w:val="00155B76"/>
    <w:rsid w:val="001568DA"/>
    <w:rsid w:val="0016131D"/>
    <w:rsid w:val="00161778"/>
    <w:rsid w:val="00162076"/>
    <w:rsid w:val="0016225F"/>
    <w:rsid w:val="001628B3"/>
    <w:rsid w:val="00162E68"/>
    <w:rsid w:val="00163AB4"/>
    <w:rsid w:val="00163C20"/>
    <w:rsid w:val="00163F6E"/>
    <w:rsid w:val="001642FE"/>
    <w:rsid w:val="001646BF"/>
    <w:rsid w:val="00164DC8"/>
    <w:rsid w:val="00165781"/>
    <w:rsid w:val="00165F4D"/>
    <w:rsid w:val="0016792E"/>
    <w:rsid w:val="001701F8"/>
    <w:rsid w:val="00170633"/>
    <w:rsid w:val="001714BE"/>
    <w:rsid w:val="00171EE6"/>
    <w:rsid w:val="001720C8"/>
    <w:rsid w:val="0017280C"/>
    <w:rsid w:val="00175928"/>
    <w:rsid w:val="00175EFD"/>
    <w:rsid w:val="001761E1"/>
    <w:rsid w:val="00176689"/>
    <w:rsid w:val="00176A63"/>
    <w:rsid w:val="00176DAC"/>
    <w:rsid w:val="00176DBC"/>
    <w:rsid w:val="00180BA6"/>
    <w:rsid w:val="00181487"/>
    <w:rsid w:val="001815B0"/>
    <w:rsid w:val="0018186F"/>
    <w:rsid w:val="00182A5C"/>
    <w:rsid w:val="00182B6C"/>
    <w:rsid w:val="00183408"/>
    <w:rsid w:val="00184C60"/>
    <w:rsid w:val="00184F35"/>
    <w:rsid w:val="00184F46"/>
    <w:rsid w:val="00185BC8"/>
    <w:rsid w:val="00185CBF"/>
    <w:rsid w:val="00185D7B"/>
    <w:rsid w:val="001861CD"/>
    <w:rsid w:val="00186C6C"/>
    <w:rsid w:val="00186DFE"/>
    <w:rsid w:val="0019022D"/>
    <w:rsid w:val="0019040F"/>
    <w:rsid w:val="00190652"/>
    <w:rsid w:val="00190A06"/>
    <w:rsid w:val="00190C31"/>
    <w:rsid w:val="0019243C"/>
    <w:rsid w:val="0019275E"/>
    <w:rsid w:val="001927AA"/>
    <w:rsid w:val="00193D75"/>
    <w:rsid w:val="00194C92"/>
    <w:rsid w:val="00196962"/>
    <w:rsid w:val="00196B09"/>
    <w:rsid w:val="00196BCF"/>
    <w:rsid w:val="001974BE"/>
    <w:rsid w:val="00197B82"/>
    <w:rsid w:val="001A0A32"/>
    <w:rsid w:val="001A1172"/>
    <w:rsid w:val="001A23C8"/>
    <w:rsid w:val="001A2831"/>
    <w:rsid w:val="001A287B"/>
    <w:rsid w:val="001A467B"/>
    <w:rsid w:val="001A46C3"/>
    <w:rsid w:val="001A4FC5"/>
    <w:rsid w:val="001A58BE"/>
    <w:rsid w:val="001A5B20"/>
    <w:rsid w:val="001A5E95"/>
    <w:rsid w:val="001A6058"/>
    <w:rsid w:val="001A6372"/>
    <w:rsid w:val="001A688C"/>
    <w:rsid w:val="001A6A87"/>
    <w:rsid w:val="001A7087"/>
    <w:rsid w:val="001A70DE"/>
    <w:rsid w:val="001A7155"/>
    <w:rsid w:val="001A7517"/>
    <w:rsid w:val="001A7738"/>
    <w:rsid w:val="001A78C9"/>
    <w:rsid w:val="001A7B30"/>
    <w:rsid w:val="001B03F1"/>
    <w:rsid w:val="001B0684"/>
    <w:rsid w:val="001B0CB4"/>
    <w:rsid w:val="001B102C"/>
    <w:rsid w:val="001B1242"/>
    <w:rsid w:val="001B19A4"/>
    <w:rsid w:val="001B2233"/>
    <w:rsid w:val="001B23D2"/>
    <w:rsid w:val="001B2843"/>
    <w:rsid w:val="001B3BEF"/>
    <w:rsid w:val="001B408C"/>
    <w:rsid w:val="001B442C"/>
    <w:rsid w:val="001B44A1"/>
    <w:rsid w:val="001B4712"/>
    <w:rsid w:val="001B47E6"/>
    <w:rsid w:val="001B480F"/>
    <w:rsid w:val="001B49E6"/>
    <w:rsid w:val="001B4AC9"/>
    <w:rsid w:val="001B4BD8"/>
    <w:rsid w:val="001B6007"/>
    <w:rsid w:val="001B694C"/>
    <w:rsid w:val="001B7AB6"/>
    <w:rsid w:val="001B7B89"/>
    <w:rsid w:val="001B7C52"/>
    <w:rsid w:val="001B7D66"/>
    <w:rsid w:val="001C16B5"/>
    <w:rsid w:val="001C21FB"/>
    <w:rsid w:val="001C237B"/>
    <w:rsid w:val="001C3075"/>
    <w:rsid w:val="001C3274"/>
    <w:rsid w:val="001C3A19"/>
    <w:rsid w:val="001C3F6F"/>
    <w:rsid w:val="001C4121"/>
    <w:rsid w:val="001C4383"/>
    <w:rsid w:val="001C4F16"/>
    <w:rsid w:val="001C50A3"/>
    <w:rsid w:val="001C54D4"/>
    <w:rsid w:val="001C6AAB"/>
    <w:rsid w:val="001C6BAE"/>
    <w:rsid w:val="001C6C46"/>
    <w:rsid w:val="001C6C6A"/>
    <w:rsid w:val="001C6E60"/>
    <w:rsid w:val="001C7DD9"/>
    <w:rsid w:val="001D0697"/>
    <w:rsid w:val="001D1643"/>
    <w:rsid w:val="001D1BDE"/>
    <w:rsid w:val="001D296B"/>
    <w:rsid w:val="001D2F76"/>
    <w:rsid w:val="001D31A5"/>
    <w:rsid w:val="001D43D4"/>
    <w:rsid w:val="001D514E"/>
    <w:rsid w:val="001D54F5"/>
    <w:rsid w:val="001D552E"/>
    <w:rsid w:val="001D56AF"/>
    <w:rsid w:val="001D5758"/>
    <w:rsid w:val="001D6403"/>
    <w:rsid w:val="001D691F"/>
    <w:rsid w:val="001D6E28"/>
    <w:rsid w:val="001D6F7F"/>
    <w:rsid w:val="001D71FF"/>
    <w:rsid w:val="001D754B"/>
    <w:rsid w:val="001D782D"/>
    <w:rsid w:val="001E0339"/>
    <w:rsid w:val="001E062B"/>
    <w:rsid w:val="001E06E6"/>
    <w:rsid w:val="001E0867"/>
    <w:rsid w:val="001E0DA4"/>
    <w:rsid w:val="001E14F7"/>
    <w:rsid w:val="001E2BC9"/>
    <w:rsid w:val="001E3005"/>
    <w:rsid w:val="001E4A89"/>
    <w:rsid w:val="001E5726"/>
    <w:rsid w:val="001E5BAD"/>
    <w:rsid w:val="001E5CC5"/>
    <w:rsid w:val="001E5D49"/>
    <w:rsid w:val="001E6392"/>
    <w:rsid w:val="001E7E84"/>
    <w:rsid w:val="001F049C"/>
    <w:rsid w:val="001F061E"/>
    <w:rsid w:val="001F22C0"/>
    <w:rsid w:val="001F28F2"/>
    <w:rsid w:val="001F29DA"/>
    <w:rsid w:val="001F2EB4"/>
    <w:rsid w:val="001F32FE"/>
    <w:rsid w:val="001F3695"/>
    <w:rsid w:val="001F3B41"/>
    <w:rsid w:val="001F3BF6"/>
    <w:rsid w:val="001F3F5A"/>
    <w:rsid w:val="001F4211"/>
    <w:rsid w:val="001F42AD"/>
    <w:rsid w:val="001F434C"/>
    <w:rsid w:val="001F4E38"/>
    <w:rsid w:val="001F53D8"/>
    <w:rsid w:val="001F5D98"/>
    <w:rsid w:val="001F5E10"/>
    <w:rsid w:val="001F5E18"/>
    <w:rsid w:val="001F6275"/>
    <w:rsid w:val="001F6323"/>
    <w:rsid w:val="001F6646"/>
    <w:rsid w:val="001F66A8"/>
    <w:rsid w:val="001F73B6"/>
    <w:rsid w:val="00200545"/>
    <w:rsid w:val="00200BAF"/>
    <w:rsid w:val="00200D2B"/>
    <w:rsid w:val="00201390"/>
    <w:rsid w:val="0020164F"/>
    <w:rsid w:val="002017FE"/>
    <w:rsid w:val="002019A8"/>
    <w:rsid w:val="002019EB"/>
    <w:rsid w:val="00201F2C"/>
    <w:rsid w:val="0020256E"/>
    <w:rsid w:val="00202C5B"/>
    <w:rsid w:val="002034E6"/>
    <w:rsid w:val="002038DF"/>
    <w:rsid w:val="00203BF5"/>
    <w:rsid w:val="002055F2"/>
    <w:rsid w:val="002058FB"/>
    <w:rsid w:val="0020649C"/>
    <w:rsid w:val="0020692A"/>
    <w:rsid w:val="00206AA3"/>
    <w:rsid w:val="0020730B"/>
    <w:rsid w:val="00210FC0"/>
    <w:rsid w:val="00211191"/>
    <w:rsid w:val="002111F3"/>
    <w:rsid w:val="00211BAA"/>
    <w:rsid w:val="00211F5E"/>
    <w:rsid w:val="002125F7"/>
    <w:rsid w:val="002126E4"/>
    <w:rsid w:val="00212EA5"/>
    <w:rsid w:val="00214506"/>
    <w:rsid w:val="0021523B"/>
    <w:rsid w:val="002153BC"/>
    <w:rsid w:val="0021551F"/>
    <w:rsid w:val="0021575C"/>
    <w:rsid w:val="00215D6A"/>
    <w:rsid w:val="00216292"/>
    <w:rsid w:val="002168EB"/>
    <w:rsid w:val="0021691F"/>
    <w:rsid w:val="0021692B"/>
    <w:rsid w:val="00216C5B"/>
    <w:rsid w:val="00216E12"/>
    <w:rsid w:val="0021773B"/>
    <w:rsid w:val="00220502"/>
    <w:rsid w:val="002209A3"/>
    <w:rsid w:val="002209F2"/>
    <w:rsid w:val="00220F61"/>
    <w:rsid w:val="00220FFC"/>
    <w:rsid w:val="002210B2"/>
    <w:rsid w:val="00222041"/>
    <w:rsid w:val="0022229B"/>
    <w:rsid w:val="00222743"/>
    <w:rsid w:val="0022371B"/>
    <w:rsid w:val="00224897"/>
    <w:rsid w:val="00224D59"/>
    <w:rsid w:val="0022520C"/>
    <w:rsid w:val="00225BBA"/>
    <w:rsid w:val="0022714A"/>
    <w:rsid w:val="00227848"/>
    <w:rsid w:val="00227A7F"/>
    <w:rsid w:val="00227D6D"/>
    <w:rsid w:val="00227EA9"/>
    <w:rsid w:val="0023067F"/>
    <w:rsid w:val="002319A0"/>
    <w:rsid w:val="00231E2A"/>
    <w:rsid w:val="0023208F"/>
    <w:rsid w:val="00232931"/>
    <w:rsid w:val="00232C31"/>
    <w:rsid w:val="00233265"/>
    <w:rsid w:val="00233C53"/>
    <w:rsid w:val="00234965"/>
    <w:rsid w:val="00234A76"/>
    <w:rsid w:val="00234AB5"/>
    <w:rsid w:val="00235B1D"/>
    <w:rsid w:val="00235DC0"/>
    <w:rsid w:val="00236AAC"/>
    <w:rsid w:val="00237533"/>
    <w:rsid w:val="002401A0"/>
    <w:rsid w:val="00241135"/>
    <w:rsid w:val="0024125C"/>
    <w:rsid w:val="00241BF2"/>
    <w:rsid w:val="002424EF"/>
    <w:rsid w:val="0024255C"/>
    <w:rsid w:val="00242623"/>
    <w:rsid w:val="00242A12"/>
    <w:rsid w:val="00242C59"/>
    <w:rsid w:val="00243E2C"/>
    <w:rsid w:val="0024405A"/>
    <w:rsid w:val="002441F5"/>
    <w:rsid w:val="002443F8"/>
    <w:rsid w:val="00244927"/>
    <w:rsid w:val="002449A6"/>
    <w:rsid w:val="002451E9"/>
    <w:rsid w:val="00245545"/>
    <w:rsid w:val="00247589"/>
    <w:rsid w:val="00247E19"/>
    <w:rsid w:val="00247F98"/>
    <w:rsid w:val="00247FD4"/>
    <w:rsid w:val="002508C2"/>
    <w:rsid w:val="00250C4D"/>
    <w:rsid w:val="00250C78"/>
    <w:rsid w:val="0025130A"/>
    <w:rsid w:val="002513C8"/>
    <w:rsid w:val="002518A6"/>
    <w:rsid w:val="00251A09"/>
    <w:rsid w:val="00251D8B"/>
    <w:rsid w:val="0025247B"/>
    <w:rsid w:val="0025299E"/>
    <w:rsid w:val="0025313C"/>
    <w:rsid w:val="002531DC"/>
    <w:rsid w:val="00253349"/>
    <w:rsid w:val="002539BA"/>
    <w:rsid w:val="00253A14"/>
    <w:rsid w:val="00254034"/>
    <w:rsid w:val="002542A8"/>
    <w:rsid w:val="002546BB"/>
    <w:rsid w:val="00254DBA"/>
    <w:rsid w:val="00255807"/>
    <w:rsid w:val="00255CE1"/>
    <w:rsid w:val="00255E74"/>
    <w:rsid w:val="00255FE2"/>
    <w:rsid w:val="00256090"/>
    <w:rsid w:val="002561A4"/>
    <w:rsid w:val="0025667A"/>
    <w:rsid w:val="00256DDC"/>
    <w:rsid w:val="00260242"/>
    <w:rsid w:val="00260929"/>
    <w:rsid w:val="002612C8"/>
    <w:rsid w:val="00261329"/>
    <w:rsid w:val="00261664"/>
    <w:rsid w:val="00261BA1"/>
    <w:rsid w:val="00261D6B"/>
    <w:rsid w:val="00261E02"/>
    <w:rsid w:val="00263803"/>
    <w:rsid w:val="002647A7"/>
    <w:rsid w:val="002649C5"/>
    <w:rsid w:val="00264F8B"/>
    <w:rsid w:val="00265055"/>
    <w:rsid w:val="0026505C"/>
    <w:rsid w:val="0026547F"/>
    <w:rsid w:val="0026548A"/>
    <w:rsid w:val="00265A5C"/>
    <w:rsid w:val="00265DD2"/>
    <w:rsid w:val="00265DFE"/>
    <w:rsid w:val="00265EBE"/>
    <w:rsid w:val="00266324"/>
    <w:rsid w:val="00266467"/>
    <w:rsid w:val="0026706A"/>
    <w:rsid w:val="00267318"/>
    <w:rsid w:val="00267834"/>
    <w:rsid w:val="00267B83"/>
    <w:rsid w:val="0027023B"/>
    <w:rsid w:val="00270A50"/>
    <w:rsid w:val="00270FAF"/>
    <w:rsid w:val="00271BE2"/>
    <w:rsid w:val="002725D1"/>
    <w:rsid w:val="002725D5"/>
    <w:rsid w:val="00272B51"/>
    <w:rsid w:val="002730FA"/>
    <w:rsid w:val="00273688"/>
    <w:rsid w:val="002739A1"/>
    <w:rsid w:val="00273F11"/>
    <w:rsid w:val="00273F33"/>
    <w:rsid w:val="002742BD"/>
    <w:rsid w:val="00274E25"/>
    <w:rsid w:val="00275649"/>
    <w:rsid w:val="00275F4E"/>
    <w:rsid w:val="00276460"/>
    <w:rsid w:val="002767E9"/>
    <w:rsid w:val="00276872"/>
    <w:rsid w:val="0027691E"/>
    <w:rsid w:val="00276A7D"/>
    <w:rsid w:val="00276D7C"/>
    <w:rsid w:val="00276DC9"/>
    <w:rsid w:val="00277990"/>
    <w:rsid w:val="00277AA5"/>
    <w:rsid w:val="00277EB1"/>
    <w:rsid w:val="00280087"/>
    <w:rsid w:val="002813BA"/>
    <w:rsid w:val="0028148D"/>
    <w:rsid w:val="00281507"/>
    <w:rsid w:val="002816F4"/>
    <w:rsid w:val="00281B24"/>
    <w:rsid w:val="00281BD2"/>
    <w:rsid w:val="00281CFB"/>
    <w:rsid w:val="00281FB5"/>
    <w:rsid w:val="0028256D"/>
    <w:rsid w:val="0028260C"/>
    <w:rsid w:val="00282941"/>
    <w:rsid w:val="00282BB5"/>
    <w:rsid w:val="00283064"/>
    <w:rsid w:val="00283320"/>
    <w:rsid w:val="0028360F"/>
    <w:rsid w:val="00284820"/>
    <w:rsid w:val="00284B0D"/>
    <w:rsid w:val="00285B5E"/>
    <w:rsid w:val="00285E11"/>
    <w:rsid w:val="00285EC0"/>
    <w:rsid w:val="002866CB"/>
    <w:rsid w:val="00287582"/>
    <w:rsid w:val="00292752"/>
    <w:rsid w:val="00292AA8"/>
    <w:rsid w:val="00292D9B"/>
    <w:rsid w:val="00292E2D"/>
    <w:rsid w:val="002932D4"/>
    <w:rsid w:val="00294610"/>
    <w:rsid w:val="002947D0"/>
    <w:rsid w:val="002947FE"/>
    <w:rsid w:val="00294CBF"/>
    <w:rsid w:val="00295025"/>
    <w:rsid w:val="00295A7C"/>
    <w:rsid w:val="00295BB1"/>
    <w:rsid w:val="00295D81"/>
    <w:rsid w:val="002962C0"/>
    <w:rsid w:val="002963A5"/>
    <w:rsid w:val="002964AF"/>
    <w:rsid w:val="00296DCF"/>
    <w:rsid w:val="00297093"/>
    <w:rsid w:val="002970CC"/>
    <w:rsid w:val="002974DD"/>
    <w:rsid w:val="002976FD"/>
    <w:rsid w:val="002A00C3"/>
    <w:rsid w:val="002A02C0"/>
    <w:rsid w:val="002A038F"/>
    <w:rsid w:val="002A06D4"/>
    <w:rsid w:val="002A0BFA"/>
    <w:rsid w:val="002A0E73"/>
    <w:rsid w:val="002A1485"/>
    <w:rsid w:val="002A1732"/>
    <w:rsid w:val="002A1865"/>
    <w:rsid w:val="002A2460"/>
    <w:rsid w:val="002A25CF"/>
    <w:rsid w:val="002A27D0"/>
    <w:rsid w:val="002A2832"/>
    <w:rsid w:val="002A4125"/>
    <w:rsid w:val="002A4ACC"/>
    <w:rsid w:val="002A4B67"/>
    <w:rsid w:val="002A5399"/>
    <w:rsid w:val="002A5D95"/>
    <w:rsid w:val="002A608C"/>
    <w:rsid w:val="002A629A"/>
    <w:rsid w:val="002A7199"/>
    <w:rsid w:val="002B026F"/>
    <w:rsid w:val="002B06D5"/>
    <w:rsid w:val="002B083A"/>
    <w:rsid w:val="002B0D79"/>
    <w:rsid w:val="002B1344"/>
    <w:rsid w:val="002B192F"/>
    <w:rsid w:val="002B19E0"/>
    <w:rsid w:val="002B1D9D"/>
    <w:rsid w:val="002B2DF2"/>
    <w:rsid w:val="002B329F"/>
    <w:rsid w:val="002B3513"/>
    <w:rsid w:val="002B3E80"/>
    <w:rsid w:val="002B5D10"/>
    <w:rsid w:val="002B6107"/>
    <w:rsid w:val="002B704C"/>
    <w:rsid w:val="002B73FE"/>
    <w:rsid w:val="002B78EA"/>
    <w:rsid w:val="002C01AE"/>
    <w:rsid w:val="002C057D"/>
    <w:rsid w:val="002C05F9"/>
    <w:rsid w:val="002C0D94"/>
    <w:rsid w:val="002C116E"/>
    <w:rsid w:val="002C22E5"/>
    <w:rsid w:val="002C294C"/>
    <w:rsid w:val="002C29BC"/>
    <w:rsid w:val="002C2F1F"/>
    <w:rsid w:val="002C395C"/>
    <w:rsid w:val="002C3A6A"/>
    <w:rsid w:val="002C3CD6"/>
    <w:rsid w:val="002C4BCD"/>
    <w:rsid w:val="002C5021"/>
    <w:rsid w:val="002C5857"/>
    <w:rsid w:val="002C59C6"/>
    <w:rsid w:val="002C6001"/>
    <w:rsid w:val="002C6055"/>
    <w:rsid w:val="002C6C1C"/>
    <w:rsid w:val="002C6D75"/>
    <w:rsid w:val="002C70A5"/>
    <w:rsid w:val="002C71E4"/>
    <w:rsid w:val="002C7519"/>
    <w:rsid w:val="002C7B45"/>
    <w:rsid w:val="002D1131"/>
    <w:rsid w:val="002D1A10"/>
    <w:rsid w:val="002D1BB3"/>
    <w:rsid w:val="002D2C26"/>
    <w:rsid w:val="002D34B1"/>
    <w:rsid w:val="002D35A5"/>
    <w:rsid w:val="002D4581"/>
    <w:rsid w:val="002D4910"/>
    <w:rsid w:val="002D4A15"/>
    <w:rsid w:val="002D4C35"/>
    <w:rsid w:val="002D4F24"/>
    <w:rsid w:val="002D524E"/>
    <w:rsid w:val="002D5C81"/>
    <w:rsid w:val="002D5DC7"/>
    <w:rsid w:val="002D6280"/>
    <w:rsid w:val="002D6D0C"/>
    <w:rsid w:val="002D7362"/>
    <w:rsid w:val="002D76C8"/>
    <w:rsid w:val="002D7BE1"/>
    <w:rsid w:val="002E0359"/>
    <w:rsid w:val="002E04DD"/>
    <w:rsid w:val="002E0900"/>
    <w:rsid w:val="002E09A0"/>
    <w:rsid w:val="002E0A5B"/>
    <w:rsid w:val="002E0B25"/>
    <w:rsid w:val="002E0D72"/>
    <w:rsid w:val="002E1936"/>
    <w:rsid w:val="002E1DF3"/>
    <w:rsid w:val="002E2F33"/>
    <w:rsid w:val="002E404E"/>
    <w:rsid w:val="002E463C"/>
    <w:rsid w:val="002E4698"/>
    <w:rsid w:val="002E4F64"/>
    <w:rsid w:val="002E5083"/>
    <w:rsid w:val="002E56AD"/>
    <w:rsid w:val="002E59BE"/>
    <w:rsid w:val="002E5BD8"/>
    <w:rsid w:val="002E6179"/>
    <w:rsid w:val="002E6F03"/>
    <w:rsid w:val="002E6F8F"/>
    <w:rsid w:val="002F06D1"/>
    <w:rsid w:val="002F10EB"/>
    <w:rsid w:val="002F122F"/>
    <w:rsid w:val="002F15B4"/>
    <w:rsid w:val="002F219B"/>
    <w:rsid w:val="002F2F09"/>
    <w:rsid w:val="002F3626"/>
    <w:rsid w:val="002F4149"/>
    <w:rsid w:val="002F417D"/>
    <w:rsid w:val="002F4260"/>
    <w:rsid w:val="002F4290"/>
    <w:rsid w:val="002F42D8"/>
    <w:rsid w:val="002F4582"/>
    <w:rsid w:val="002F4B56"/>
    <w:rsid w:val="002F5424"/>
    <w:rsid w:val="002F57CB"/>
    <w:rsid w:val="002F5C15"/>
    <w:rsid w:val="002F5D0B"/>
    <w:rsid w:val="002F74AC"/>
    <w:rsid w:val="002F7DFC"/>
    <w:rsid w:val="0030029B"/>
    <w:rsid w:val="00300F9C"/>
    <w:rsid w:val="003012DE"/>
    <w:rsid w:val="0030145A"/>
    <w:rsid w:val="00301DAB"/>
    <w:rsid w:val="003024D2"/>
    <w:rsid w:val="00303C4D"/>
    <w:rsid w:val="00304DFB"/>
    <w:rsid w:val="003052E6"/>
    <w:rsid w:val="00305814"/>
    <w:rsid w:val="003058C4"/>
    <w:rsid w:val="00305AA2"/>
    <w:rsid w:val="00305BD6"/>
    <w:rsid w:val="00305E9D"/>
    <w:rsid w:val="003060D1"/>
    <w:rsid w:val="0030648F"/>
    <w:rsid w:val="00306974"/>
    <w:rsid w:val="003072E7"/>
    <w:rsid w:val="00307455"/>
    <w:rsid w:val="003075F9"/>
    <w:rsid w:val="00310063"/>
    <w:rsid w:val="0031008A"/>
    <w:rsid w:val="00310A98"/>
    <w:rsid w:val="00311237"/>
    <w:rsid w:val="00313706"/>
    <w:rsid w:val="003138A4"/>
    <w:rsid w:val="00314079"/>
    <w:rsid w:val="003142AC"/>
    <w:rsid w:val="00314B52"/>
    <w:rsid w:val="00314C15"/>
    <w:rsid w:val="0031506F"/>
    <w:rsid w:val="0031595E"/>
    <w:rsid w:val="00316B6C"/>
    <w:rsid w:val="00317068"/>
    <w:rsid w:val="0031718A"/>
    <w:rsid w:val="003174BF"/>
    <w:rsid w:val="003175E2"/>
    <w:rsid w:val="00317B11"/>
    <w:rsid w:val="003201D4"/>
    <w:rsid w:val="00320235"/>
    <w:rsid w:val="003204D7"/>
    <w:rsid w:val="00320C4E"/>
    <w:rsid w:val="00321AD3"/>
    <w:rsid w:val="00321C1A"/>
    <w:rsid w:val="003220E4"/>
    <w:rsid w:val="00322629"/>
    <w:rsid w:val="0032286B"/>
    <w:rsid w:val="0032291D"/>
    <w:rsid w:val="00322E79"/>
    <w:rsid w:val="003236EF"/>
    <w:rsid w:val="00323B8E"/>
    <w:rsid w:val="00324358"/>
    <w:rsid w:val="00325036"/>
    <w:rsid w:val="0032529D"/>
    <w:rsid w:val="00325B65"/>
    <w:rsid w:val="00326A89"/>
    <w:rsid w:val="00326D1D"/>
    <w:rsid w:val="0032736C"/>
    <w:rsid w:val="00327C6D"/>
    <w:rsid w:val="003312F7"/>
    <w:rsid w:val="00331574"/>
    <w:rsid w:val="00331A1C"/>
    <w:rsid w:val="00331C03"/>
    <w:rsid w:val="003322D2"/>
    <w:rsid w:val="003330D3"/>
    <w:rsid w:val="00333A87"/>
    <w:rsid w:val="00333CD7"/>
    <w:rsid w:val="003345DA"/>
    <w:rsid w:val="003349EF"/>
    <w:rsid w:val="003351CF"/>
    <w:rsid w:val="00335F95"/>
    <w:rsid w:val="00336731"/>
    <w:rsid w:val="0033678D"/>
    <w:rsid w:val="00337155"/>
    <w:rsid w:val="003374D6"/>
    <w:rsid w:val="00337BF5"/>
    <w:rsid w:val="0034019F"/>
    <w:rsid w:val="003406EF"/>
    <w:rsid w:val="00340A1E"/>
    <w:rsid w:val="00340CFF"/>
    <w:rsid w:val="00340E01"/>
    <w:rsid w:val="00340EED"/>
    <w:rsid w:val="00341779"/>
    <w:rsid w:val="0034270C"/>
    <w:rsid w:val="00342C01"/>
    <w:rsid w:val="003431BB"/>
    <w:rsid w:val="00344C11"/>
    <w:rsid w:val="00345C70"/>
    <w:rsid w:val="0034613A"/>
    <w:rsid w:val="00347258"/>
    <w:rsid w:val="003476E3"/>
    <w:rsid w:val="003478BB"/>
    <w:rsid w:val="0035032D"/>
    <w:rsid w:val="003506C9"/>
    <w:rsid w:val="0035072B"/>
    <w:rsid w:val="003516BB"/>
    <w:rsid w:val="00351B3B"/>
    <w:rsid w:val="0035279D"/>
    <w:rsid w:val="00353475"/>
    <w:rsid w:val="003534DF"/>
    <w:rsid w:val="00353F65"/>
    <w:rsid w:val="003540F9"/>
    <w:rsid w:val="0035415C"/>
    <w:rsid w:val="00355D1F"/>
    <w:rsid w:val="0035613B"/>
    <w:rsid w:val="0035676C"/>
    <w:rsid w:val="0035691E"/>
    <w:rsid w:val="00356D24"/>
    <w:rsid w:val="00356EF0"/>
    <w:rsid w:val="00356F69"/>
    <w:rsid w:val="003572CF"/>
    <w:rsid w:val="0035792F"/>
    <w:rsid w:val="00357B40"/>
    <w:rsid w:val="00357DB3"/>
    <w:rsid w:val="00357DB6"/>
    <w:rsid w:val="00360110"/>
    <w:rsid w:val="00360182"/>
    <w:rsid w:val="003606D4"/>
    <w:rsid w:val="00360E8A"/>
    <w:rsid w:val="00360EB8"/>
    <w:rsid w:val="00361CED"/>
    <w:rsid w:val="00362B3A"/>
    <w:rsid w:val="00363AA4"/>
    <w:rsid w:val="00363B0A"/>
    <w:rsid w:val="003640F0"/>
    <w:rsid w:val="00365148"/>
    <w:rsid w:val="0036562C"/>
    <w:rsid w:val="003656E2"/>
    <w:rsid w:val="00365EB5"/>
    <w:rsid w:val="0036611A"/>
    <w:rsid w:val="003661F8"/>
    <w:rsid w:val="0036623C"/>
    <w:rsid w:val="00367206"/>
    <w:rsid w:val="00367591"/>
    <w:rsid w:val="00367AB3"/>
    <w:rsid w:val="00370F08"/>
    <w:rsid w:val="0037109F"/>
    <w:rsid w:val="00371B98"/>
    <w:rsid w:val="00372589"/>
    <w:rsid w:val="0037272D"/>
    <w:rsid w:val="003730B8"/>
    <w:rsid w:val="003732FC"/>
    <w:rsid w:val="003737D3"/>
    <w:rsid w:val="00373850"/>
    <w:rsid w:val="00374539"/>
    <w:rsid w:val="003749DD"/>
    <w:rsid w:val="00374A2D"/>
    <w:rsid w:val="00374AD1"/>
    <w:rsid w:val="00374E0D"/>
    <w:rsid w:val="00375A7C"/>
    <w:rsid w:val="00375CD4"/>
    <w:rsid w:val="00377B1D"/>
    <w:rsid w:val="00377D7C"/>
    <w:rsid w:val="00380A80"/>
    <w:rsid w:val="00380BBB"/>
    <w:rsid w:val="00380F60"/>
    <w:rsid w:val="00381041"/>
    <w:rsid w:val="00381E4B"/>
    <w:rsid w:val="003820FB"/>
    <w:rsid w:val="00382E8F"/>
    <w:rsid w:val="003840C3"/>
    <w:rsid w:val="003852BB"/>
    <w:rsid w:val="00385647"/>
    <w:rsid w:val="003856D2"/>
    <w:rsid w:val="003860DE"/>
    <w:rsid w:val="0038615D"/>
    <w:rsid w:val="00386332"/>
    <w:rsid w:val="0038695A"/>
    <w:rsid w:val="00387F19"/>
    <w:rsid w:val="003900FE"/>
    <w:rsid w:val="00390557"/>
    <w:rsid w:val="0039097B"/>
    <w:rsid w:val="00390A7E"/>
    <w:rsid w:val="003916CF"/>
    <w:rsid w:val="003917CD"/>
    <w:rsid w:val="003918C2"/>
    <w:rsid w:val="00391B2E"/>
    <w:rsid w:val="00392143"/>
    <w:rsid w:val="0039224F"/>
    <w:rsid w:val="00392494"/>
    <w:rsid w:val="003927EA"/>
    <w:rsid w:val="00392A58"/>
    <w:rsid w:val="00392D1E"/>
    <w:rsid w:val="00393067"/>
    <w:rsid w:val="00393375"/>
    <w:rsid w:val="00393725"/>
    <w:rsid w:val="00394154"/>
    <w:rsid w:val="00394335"/>
    <w:rsid w:val="00394422"/>
    <w:rsid w:val="003945F2"/>
    <w:rsid w:val="00394AFB"/>
    <w:rsid w:val="00394C62"/>
    <w:rsid w:val="00395581"/>
    <w:rsid w:val="00395B05"/>
    <w:rsid w:val="00396A56"/>
    <w:rsid w:val="0039703A"/>
    <w:rsid w:val="00397066"/>
    <w:rsid w:val="003973B6"/>
    <w:rsid w:val="00397732"/>
    <w:rsid w:val="003A1605"/>
    <w:rsid w:val="003A189B"/>
    <w:rsid w:val="003A2020"/>
    <w:rsid w:val="003A334A"/>
    <w:rsid w:val="003A3DBB"/>
    <w:rsid w:val="003A3E74"/>
    <w:rsid w:val="003A4214"/>
    <w:rsid w:val="003A4C12"/>
    <w:rsid w:val="003A57C6"/>
    <w:rsid w:val="003A684B"/>
    <w:rsid w:val="003A6881"/>
    <w:rsid w:val="003A6E8B"/>
    <w:rsid w:val="003A6F6C"/>
    <w:rsid w:val="003A74F0"/>
    <w:rsid w:val="003A7AAC"/>
    <w:rsid w:val="003B0066"/>
    <w:rsid w:val="003B026D"/>
    <w:rsid w:val="003B109B"/>
    <w:rsid w:val="003B115F"/>
    <w:rsid w:val="003B1248"/>
    <w:rsid w:val="003B130A"/>
    <w:rsid w:val="003B287E"/>
    <w:rsid w:val="003B2A00"/>
    <w:rsid w:val="003B40CD"/>
    <w:rsid w:val="003B4ADD"/>
    <w:rsid w:val="003B4B78"/>
    <w:rsid w:val="003B4CE8"/>
    <w:rsid w:val="003B5072"/>
    <w:rsid w:val="003B5535"/>
    <w:rsid w:val="003B5CD3"/>
    <w:rsid w:val="003B62C0"/>
    <w:rsid w:val="003B6AF5"/>
    <w:rsid w:val="003B7195"/>
    <w:rsid w:val="003B73A0"/>
    <w:rsid w:val="003C036C"/>
    <w:rsid w:val="003C0B7B"/>
    <w:rsid w:val="003C10CE"/>
    <w:rsid w:val="003C1437"/>
    <w:rsid w:val="003C1D5B"/>
    <w:rsid w:val="003C1E06"/>
    <w:rsid w:val="003C2C31"/>
    <w:rsid w:val="003C2D26"/>
    <w:rsid w:val="003C4275"/>
    <w:rsid w:val="003C5891"/>
    <w:rsid w:val="003C65C4"/>
    <w:rsid w:val="003C7587"/>
    <w:rsid w:val="003C75E0"/>
    <w:rsid w:val="003D0828"/>
    <w:rsid w:val="003D0A3C"/>
    <w:rsid w:val="003D1116"/>
    <w:rsid w:val="003D23C2"/>
    <w:rsid w:val="003D24FB"/>
    <w:rsid w:val="003D2CDB"/>
    <w:rsid w:val="003D322C"/>
    <w:rsid w:val="003D452C"/>
    <w:rsid w:val="003D5428"/>
    <w:rsid w:val="003D5961"/>
    <w:rsid w:val="003D616E"/>
    <w:rsid w:val="003D6815"/>
    <w:rsid w:val="003D6839"/>
    <w:rsid w:val="003D7276"/>
    <w:rsid w:val="003D7350"/>
    <w:rsid w:val="003D7C4D"/>
    <w:rsid w:val="003E099E"/>
    <w:rsid w:val="003E0FF1"/>
    <w:rsid w:val="003E1DF9"/>
    <w:rsid w:val="003E1F14"/>
    <w:rsid w:val="003E22B0"/>
    <w:rsid w:val="003E298C"/>
    <w:rsid w:val="003E3366"/>
    <w:rsid w:val="003E346B"/>
    <w:rsid w:val="003E3658"/>
    <w:rsid w:val="003E3731"/>
    <w:rsid w:val="003E4733"/>
    <w:rsid w:val="003E4CAB"/>
    <w:rsid w:val="003E4CD6"/>
    <w:rsid w:val="003E5741"/>
    <w:rsid w:val="003E5896"/>
    <w:rsid w:val="003E5B50"/>
    <w:rsid w:val="003E5B8E"/>
    <w:rsid w:val="003E632D"/>
    <w:rsid w:val="003E6B40"/>
    <w:rsid w:val="003E70F7"/>
    <w:rsid w:val="003F073C"/>
    <w:rsid w:val="003F0910"/>
    <w:rsid w:val="003F0ABD"/>
    <w:rsid w:val="003F0EC6"/>
    <w:rsid w:val="003F0F4F"/>
    <w:rsid w:val="003F1072"/>
    <w:rsid w:val="003F11D9"/>
    <w:rsid w:val="003F1515"/>
    <w:rsid w:val="003F1788"/>
    <w:rsid w:val="003F1DE7"/>
    <w:rsid w:val="003F2152"/>
    <w:rsid w:val="003F2736"/>
    <w:rsid w:val="003F2CC9"/>
    <w:rsid w:val="003F375C"/>
    <w:rsid w:val="003F3D19"/>
    <w:rsid w:val="003F3EC3"/>
    <w:rsid w:val="003F40B5"/>
    <w:rsid w:val="003F4421"/>
    <w:rsid w:val="003F4D9F"/>
    <w:rsid w:val="003F4F04"/>
    <w:rsid w:val="003F5385"/>
    <w:rsid w:val="003F630D"/>
    <w:rsid w:val="003F66FF"/>
    <w:rsid w:val="003F7346"/>
    <w:rsid w:val="003F7407"/>
    <w:rsid w:val="003F7C07"/>
    <w:rsid w:val="00400DE5"/>
    <w:rsid w:val="00402A00"/>
    <w:rsid w:val="00402A03"/>
    <w:rsid w:val="00402A88"/>
    <w:rsid w:val="00402D47"/>
    <w:rsid w:val="004034DC"/>
    <w:rsid w:val="004036DF"/>
    <w:rsid w:val="00403DAA"/>
    <w:rsid w:val="004041BC"/>
    <w:rsid w:val="004042E2"/>
    <w:rsid w:val="00404881"/>
    <w:rsid w:val="00404B7C"/>
    <w:rsid w:val="00404FE1"/>
    <w:rsid w:val="004053FE"/>
    <w:rsid w:val="00405A04"/>
    <w:rsid w:val="00405C6E"/>
    <w:rsid w:val="00405C92"/>
    <w:rsid w:val="0040611B"/>
    <w:rsid w:val="00406338"/>
    <w:rsid w:val="004069EA"/>
    <w:rsid w:val="00407171"/>
    <w:rsid w:val="00407782"/>
    <w:rsid w:val="00407D73"/>
    <w:rsid w:val="00407F48"/>
    <w:rsid w:val="0041010E"/>
    <w:rsid w:val="00410207"/>
    <w:rsid w:val="004107FE"/>
    <w:rsid w:val="004116FC"/>
    <w:rsid w:val="00411880"/>
    <w:rsid w:val="00412480"/>
    <w:rsid w:val="00412956"/>
    <w:rsid w:val="0041298C"/>
    <w:rsid w:val="00412A8C"/>
    <w:rsid w:val="00412BFC"/>
    <w:rsid w:val="004136F4"/>
    <w:rsid w:val="00413BDE"/>
    <w:rsid w:val="00413E31"/>
    <w:rsid w:val="00414503"/>
    <w:rsid w:val="00414635"/>
    <w:rsid w:val="00414CB6"/>
    <w:rsid w:val="00414E09"/>
    <w:rsid w:val="00414FEE"/>
    <w:rsid w:val="00415E97"/>
    <w:rsid w:val="004164B1"/>
    <w:rsid w:val="00416EA1"/>
    <w:rsid w:val="00417453"/>
    <w:rsid w:val="00417B88"/>
    <w:rsid w:val="00417BF2"/>
    <w:rsid w:val="004203FA"/>
    <w:rsid w:val="0042155B"/>
    <w:rsid w:val="00422213"/>
    <w:rsid w:val="004222AF"/>
    <w:rsid w:val="0042285E"/>
    <w:rsid w:val="004229E6"/>
    <w:rsid w:val="00422FFD"/>
    <w:rsid w:val="00423AB2"/>
    <w:rsid w:val="00424A2D"/>
    <w:rsid w:val="00424F28"/>
    <w:rsid w:val="0042515A"/>
    <w:rsid w:val="0042530A"/>
    <w:rsid w:val="00425907"/>
    <w:rsid w:val="00425A17"/>
    <w:rsid w:val="004261F8"/>
    <w:rsid w:val="00426282"/>
    <w:rsid w:val="00426523"/>
    <w:rsid w:val="004270E8"/>
    <w:rsid w:val="00430B09"/>
    <w:rsid w:val="004310FA"/>
    <w:rsid w:val="0043123C"/>
    <w:rsid w:val="004312E6"/>
    <w:rsid w:val="00431A65"/>
    <w:rsid w:val="00431F14"/>
    <w:rsid w:val="00431FDD"/>
    <w:rsid w:val="004325EC"/>
    <w:rsid w:val="004328F8"/>
    <w:rsid w:val="00432AFE"/>
    <w:rsid w:val="004331DB"/>
    <w:rsid w:val="00433F1B"/>
    <w:rsid w:val="00434E37"/>
    <w:rsid w:val="00435E70"/>
    <w:rsid w:val="00436143"/>
    <w:rsid w:val="00436767"/>
    <w:rsid w:val="00436B9E"/>
    <w:rsid w:val="00437DEF"/>
    <w:rsid w:val="004404FB"/>
    <w:rsid w:val="00441158"/>
    <w:rsid w:val="00441F8E"/>
    <w:rsid w:val="00442CD5"/>
    <w:rsid w:val="00442F23"/>
    <w:rsid w:val="004433CD"/>
    <w:rsid w:val="004440F6"/>
    <w:rsid w:val="004445D5"/>
    <w:rsid w:val="004448D5"/>
    <w:rsid w:val="00444A5A"/>
    <w:rsid w:val="0044539C"/>
    <w:rsid w:val="00446490"/>
    <w:rsid w:val="00446603"/>
    <w:rsid w:val="004472CB"/>
    <w:rsid w:val="004502AA"/>
    <w:rsid w:val="004507A7"/>
    <w:rsid w:val="0045115A"/>
    <w:rsid w:val="00452CA6"/>
    <w:rsid w:val="00453AD9"/>
    <w:rsid w:val="00454B9A"/>
    <w:rsid w:val="00454D17"/>
    <w:rsid w:val="00454E88"/>
    <w:rsid w:val="004552B6"/>
    <w:rsid w:val="004555DB"/>
    <w:rsid w:val="0045628A"/>
    <w:rsid w:val="00456E63"/>
    <w:rsid w:val="00456E87"/>
    <w:rsid w:val="00457D13"/>
    <w:rsid w:val="00457D56"/>
    <w:rsid w:val="00460519"/>
    <w:rsid w:val="004611D6"/>
    <w:rsid w:val="00461295"/>
    <w:rsid w:val="0046182B"/>
    <w:rsid w:val="00461A22"/>
    <w:rsid w:val="0046503F"/>
    <w:rsid w:val="00465056"/>
    <w:rsid w:val="0046519A"/>
    <w:rsid w:val="00466834"/>
    <w:rsid w:val="00466B70"/>
    <w:rsid w:val="00466E30"/>
    <w:rsid w:val="00467CC3"/>
    <w:rsid w:val="004702BB"/>
    <w:rsid w:val="0047067D"/>
    <w:rsid w:val="00470E51"/>
    <w:rsid w:val="00471CE2"/>
    <w:rsid w:val="00471D44"/>
    <w:rsid w:val="00472E0D"/>
    <w:rsid w:val="00474DA6"/>
    <w:rsid w:val="0047552F"/>
    <w:rsid w:val="004755E9"/>
    <w:rsid w:val="00475890"/>
    <w:rsid w:val="00475E97"/>
    <w:rsid w:val="00475F82"/>
    <w:rsid w:val="004763AF"/>
    <w:rsid w:val="00476D2E"/>
    <w:rsid w:val="0047757E"/>
    <w:rsid w:val="00477638"/>
    <w:rsid w:val="00477B50"/>
    <w:rsid w:val="00477B65"/>
    <w:rsid w:val="00477D33"/>
    <w:rsid w:val="00480556"/>
    <w:rsid w:val="00480AA5"/>
    <w:rsid w:val="00480EB3"/>
    <w:rsid w:val="00481295"/>
    <w:rsid w:val="004816DE"/>
    <w:rsid w:val="00482DE2"/>
    <w:rsid w:val="0048306A"/>
    <w:rsid w:val="0048346D"/>
    <w:rsid w:val="004836ED"/>
    <w:rsid w:val="00484158"/>
    <w:rsid w:val="00484330"/>
    <w:rsid w:val="00484B73"/>
    <w:rsid w:val="004867BF"/>
    <w:rsid w:val="0048704F"/>
    <w:rsid w:val="0048723F"/>
    <w:rsid w:val="00487F10"/>
    <w:rsid w:val="00487F59"/>
    <w:rsid w:val="00490D3E"/>
    <w:rsid w:val="00491422"/>
    <w:rsid w:val="00492901"/>
    <w:rsid w:val="00492957"/>
    <w:rsid w:val="00492D09"/>
    <w:rsid w:val="00493326"/>
    <w:rsid w:val="00493EC4"/>
    <w:rsid w:val="00494B5C"/>
    <w:rsid w:val="004958FC"/>
    <w:rsid w:val="004959BC"/>
    <w:rsid w:val="00495C17"/>
    <w:rsid w:val="004965D3"/>
    <w:rsid w:val="0049758F"/>
    <w:rsid w:val="004A02E7"/>
    <w:rsid w:val="004A06B3"/>
    <w:rsid w:val="004A1C8A"/>
    <w:rsid w:val="004A2338"/>
    <w:rsid w:val="004A27EE"/>
    <w:rsid w:val="004A3459"/>
    <w:rsid w:val="004A3B99"/>
    <w:rsid w:val="004A43B7"/>
    <w:rsid w:val="004A445B"/>
    <w:rsid w:val="004A4C7F"/>
    <w:rsid w:val="004A4E29"/>
    <w:rsid w:val="004A51E8"/>
    <w:rsid w:val="004A5F6C"/>
    <w:rsid w:val="004A6EF5"/>
    <w:rsid w:val="004A7107"/>
    <w:rsid w:val="004A7360"/>
    <w:rsid w:val="004A7685"/>
    <w:rsid w:val="004A7E95"/>
    <w:rsid w:val="004B0F4E"/>
    <w:rsid w:val="004B2526"/>
    <w:rsid w:val="004B3E19"/>
    <w:rsid w:val="004B3ECE"/>
    <w:rsid w:val="004B3F23"/>
    <w:rsid w:val="004B4B11"/>
    <w:rsid w:val="004B4D26"/>
    <w:rsid w:val="004B4DA6"/>
    <w:rsid w:val="004B5396"/>
    <w:rsid w:val="004B550E"/>
    <w:rsid w:val="004B5C71"/>
    <w:rsid w:val="004B5D57"/>
    <w:rsid w:val="004B668A"/>
    <w:rsid w:val="004B6D98"/>
    <w:rsid w:val="004B7023"/>
    <w:rsid w:val="004B7BBF"/>
    <w:rsid w:val="004C1152"/>
    <w:rsid w:val="004C478D"/>
    <w:rsid w:val="004C4FC8"/>
    <w:rsid w:val="004C508E"/>
    <w:rsid w:val="004C5395"/>
    <w:rsid w:val="004C7404"/>
    <w:rsid w:val="004C78C2"/>
    <w:rsid w:val="004C7CF5"/>
    <w:rsid w:val="004D0113"/>
    <w:rsid w:val="004D0807"/>
    <w:rsid w:val="004D11AB"/>
    <w:rsid w:val="004D1F3F"/>
    <w:rsid w:val="004D3166"/>
    <w:rsid w:val="004D3BF6"/>
    <w:rsid w:val="004D3E33"/>
    <w:rsid w:val="004D42D6"/>
    <w:rsid w:val="004D4BC1"/>
    <w:rsid w:val="004D4EDC"/>
    <w:rsid w:val="004D514F"/>
    <w:rsid w:val="004D59C0"/>
    <w:rsid w:val="004D76AD"/>
    <w:rsid w:val="004D781F"/>
    <w:rsid w:val="004D7D65"/>
    <w:rsid w:val="004E076D"/>
    <w:rsid w:val="004E094F"/>
    <w:rsid w:val="004E125C"/>
    <w:rsid w:val="004E22ED"/>
    <w:rsid w:val="004E2301"/>
    <w:rsid w:val="004E3783"/>
    <w:rsid w:val="004E3988"/>
    <w:rsid w:val="004E3FB4"/>
    <w:rsid w:val="004E522D"/>
    <w:rsid w:val="004E5257"/>
    <w:rsid w:val="004E7B09"/>
    <w:rsid w:val="004F072C"/>
    <w:rsid w:val="004F168D"/>
    <w:rsid w:val="004F23A0"/>
    <w:rsid w:val="004F251B"/>
    <w:rsid w:val="004F2BE6"/>
    <w:rsid w:val="004F3019"/>
    <w:rsid w:val="004F3349"/>
    <w:rsid w:val="004F3514"/>
    <w:rsid w:val="004F54AF"/>
    <w:rsid w:val="004F6029"/>
    <w:rsid w:val="004F6072"/>
    <w:rsid w:val="004F73ED"/>
    <w:rsid w:val="004F7668"/>
    <w:rsid w:val="004F76A3"/>
    <w:rsid w:val="005000F3"/>
    <w:rsid w:val="005003F0"/>
    <w:rsid w:val="0050156F"/>
    <w:rsid w:val="005015A5"/>
    <w:rsid w:val="00501807"/>
    <w:rsid w:val="00501CC5"/>
    <w:rsid w:val="00501D3F"/>
    <w:rsid w:val="005027D5"/>
    <w:rsid w:val="00502B73"/>
    <w:rsid w:val="00502D1E"/>
    <w:rsid w:val="0050388E"/>
    <w:rsid w:val="00503AF9"/>
    <w:rsid w:val="00503BDC"/>
    <w:rsid w:val="00503C46"/>
    <w:rsid w:val="00503EE8"/>
    <w:rsid w:val="005040D9"/>
    <w:rsid w:val="0050460D"/>
    <w:rsid w:val="00504685"/>
    <w:rsid w:val="00505A9F"/>
    <w:rsid w:val="00505D5F"/>
    <w:rsid w:val="00505DBC"/>
    <w:rsid w:val="00505DE2"/>
    <w:rsid w:val="00506671"/>
    <w:rsid w:val="00506FED"/>
    <w:rsid w:val="00507135"/>
    <w:rsid w:val="00507539"/>
    <w:rsid w:val="005079B2"/>
    <w:rsid w:val="00507B1A"/>
    <w:rsid w:val="0051033E"/>
    <w:rsid w:val="00510BD8"/>
    <w:rsid w:val="00510E05"/>
    <w:rsid w:val="00511112"/>
    <w:rsid w:val="00511833"/>
    <w:rsid w:val="005118C6"/>
    <w:rsid w:val="005126D0"/>
    <w:rsid w:val="005128AD"/>
    <w:rsid w:val="00513A92"/>
    <w:rsid w:val="00513FA7"/>
    <w:rsid w:val="00514EF4"/>
    <w:rsid w:val="0051507C"/>
    <w:rsid w:val="005151A9"/>
    <w:rsid w:val="0051528C"/>
    <w:rsid w:val="00515F92"/>
    <w:rsid w:val="00516618"/>
    <w:rsid w:val="0051697B"/>
    <w:rsid w:val="00516B60"/>
    <w:rsid w:val="005173ED"/>
    <w:rsid w:val="005178DB"/>
    <w:rsid w:val="005204F8"/>
    <w:rsid w:val="005206A2"/>
    <w:rsid w:val="0052122E"/>
    <w:rsid w:val="005213E9"/>
    <w:rsid w:val="00521905"/>
    <w:rsid w:val="00521BE4"/>
    <w:rsid w:val="00521E13"/>
    <w:rsid w:val="0052223C"/>
    <w:rsid w:val="005222C5"/>
    <w:rsid w:val="0052258A"/>
    <w:rsid w:val="00522E36"/>
    <w:rsid w:val="0052300D"/>
    <w:rsid w:val="005235ED"/>
    <w:rsid w:val="0052441F"/>
    <w:rsid w:val="005247EB"/>
    <w:rsid w:val="005249D8"/>
    <w:rsid w:val="00525535"/>
    <w:rsid w:val="00525656"/>
    <w:rsid w:val="0052577D"/>
    <w:rsid w:val="005257F3"/>
    <w:rsid w:val="00525D8E"/>
    <w:rsid w:val="00526231"/>
    <w:rsid w:val="00526795"/>
    <w:rsid w:val="00530225"/>
    <w:rsid w:val="005307B1"/>
    <w:rsid w:val="00530DE0"/>
    <w:rsid w:val="005315E1"/>
    <w:rsid w:val="0053171F"/>
    <w:rsid w:val="00531D05"/>
    <w:rsid w:val="00531DA7"/>
    <w:rsid w:val="005322A8"/>
    <w:rsid w:val="00532A32"/>
    <w:rsid w:val="00533371"/>
    <w:rsid w:val="005336D7"/>
    <w:rsid w:val="0053540C"/>
    <w:rsid w:val="005363B5"/>
    <w:rsid w:val="00536D30"/>
    <w:rsid w:val="0053731F"/>
    <w:rsid w:val="00537394"/>
    <w:rsid w:val="00537591"/>
    <w:rsid w:val="00537620"/>
    <w:rsid w:val="00537BAC"/>
    <w:rsid w:val="00540D5E"/>
    <w:rsid w:val="00540EC4"/>
    <w:rsid w:val="0054126D"/>
    <w:rsid w:val="0054142A"/>
    <w:rsid w:val="005415FE"/>
    <w:rsid w:val="00541D8C"/>
    <w:rsid w:val="00541FBC"/>
    <w:rsid w:val="0054230A"/>
    <w:rsid w:val="0054272E"/>
    <w:rsid w:val="00544645"/>
    <w:rsid w:val="005452B1"/>
    <w:rsid w:val="0054598A"/>
    <w:rsid w:val="00545A35"/>
    <w:rsid w:val="00545B5B"/>
    <w:rsid w:val="00545C3B"/>
    <w:rsid w:val="005468ED"/>
    <w:rsid w:val="005473A6"/>
    <w:rsid w:val="00547792"/>
    <w:rsid w:val="00547C30"/>
    <w:rsid w:val="00550077"/>
    <w:rsid w:val="00550D96"/>
    <w:rsid w:val="00550F3B"/>
    <w:rsid w:val="00551205"/>
    <w:rsid w:val="005516E1"/>
    <w:rsid w:val="00551870"/>
    <w:rsid w:val="00551ED5"/>
    <w:rsid w:val="00552AFB"/>
    <w:rsid w:val="00552CAB"/>
    <w:rsid w:val="0055329D"/>
    <w:rsid w:val="005533F4"/>
    <w:rsid w:val="005538DC"/>
    <w:rsid w:val="00553956"/>
    <w:rsid w:val="00553E0B"/>
    <w:rsid w:val="00554D12"/>
    <w:rsid w:val="0055576E"/>
    <w:rsid w:val="00555A70"/>
    <w:rsid w:val="005566DE"/>
    <w:rsid w:val="0055671B"/>
    <w:rsid w:val="00557C33"/>
    <w:rsid w:val="00557CF8"/>
    <w:rsid w:val="00560634"/>
    <w:rsid w:val="00560C88"/>
    <w:rsid w:val="00560F60"/>
    <w:rsid w:val="00561F03"/>
    <w:rsid w:val="00562220"/>
    <w:rsid w:val="00562B64"/>
    <w:rsid w:val="00563069"/>
    <w:rsid w:val="005637EA"/>
    <w:rsid w:val="005642B2"/>
    <w:rsid w:val="00564324"/>
    <w:rsid w:val="005643DB"/>
    <w:rsid w:val="00564538"/>
    <w:rsid w:val="0056474B"/>
    <w:rsid w:val="00564A34"/>
    <w:rsid w:val="00564A9B"/>
    <w:rsid w:val="0056500A"/>
    <w:rsid w:val="00565260"/>
    <w:rsid w:val="00565835"/>
    <w:rsid w:val="005666C3"/>
    <w:rsid w:val="0056705E"/>
    <w:rsid w:val="005671AA"/>
    <w:rsid w:val="005672DA"/>
    <w:rsid w:val="00567DA0"/>
    <w:rsid w:val="00567E06"/>
    <w:rsid w:val="0057089E"/>
    <w:rsid w:val="00570F32"/>
    <w:rsid w:val="0057174F"/>
    <w:rsid w:val="00571800"/>
    <w:rsid w:val="00571E9F"/>
    <w:rsid w:val="0057218F"/>
    <w:rsid w:val="00572773"/>
    <w:rsid w:val="0057290E"/>
    <w:rsid w:val="00573AE6"/>
    <w:rsid w:val="00573F2F"/>
    <w:rsid w:val="00575D50"/>
    <w:rsid w:val="0057650A"/>
    <w:rsid w:val="00576A4C"/>
    <w:rsid w:val="00576DA4"/>
    <w:rsid w:val="005771BD"/>
    <w:rsid w:val="0057734B"/>
    <w:rsid w:val="0057790B"/>
    <w:rsid w:val="00577CA4"/>
    <w:rsid w:val="00577F10"/>
    <w:rsid w:val="005807A9"/>
    <w:rsid w:val="005809DC"/>
    <w:rsid w:val="00580B7B"/>
    <w:rsid w:val="00580DFC"/>
    <w:rsid w:val="00581F5C"/>
    <w:rsid w:val="0058223F"/>
    <w:rsid w:val="0058331F"/>
    <w:rsid w:val="005835C1"/>
    <w:rsid w:val="005841BD"/>
    <w:rsid w:val="00585326"/>
    <w:rsid w:val="00585720"/>
    <w:rsid w:val="00585ADB"/>
    <w:rsid w:val="005865D3"/>
    <w:rsid w:val="00586623"/>
    <w:rsid w:val="00586657"/>
    <w:rsid w:val="00586682"/>
    <w:rsid w:val="0058675F"/>
    <w:rsid w:val="00587255"/>
    <w:rsid w:val="00587372"/>
    <w:rsid w:val="0058778A"/>
    <w:rsid w:val="00590121"/>
    <w:rsid w:val="005901F6"/>
    <w:rsid w:val="00590256"/>
    <w:rsid w:val="005906DE"/>
    <w:rsid w:val="00591FC2"/>
    <w:rsid w:val="005923CF"/>
    <w:rsid w:val="00592EAE"/>
    <w:rsid w:val="00592FA3"/>
    <w:rsid w:val="005930E7"/>
    <w:rsid w:val="00594125"/>
    <w:rsid w:val="0059423C"/>
    <w:rsid w:val="0059480E"/>
    <w:rsid w:val="0059485C"/>
    <w:rsid w:val="00594997"/>
    <w:rsid w:val="00594ECB"/>
    <w:rsid w:val="00595867"/>
    <w:rsid w:val="00596848"/>
    <w:rsid w:val="00596AF0"/>
    <w:rsid w:val="00596B04"/>
    <w:rsid w:val="00596E4A"/>
    <w:rsid w:val="00597506"/>
    <w:rsid w:val="005977B3"/>
    <w:rsid w:val="00597C19"/>
    <w:rsid w:val="005A008E"/>
    <w:rsid w:val="005A119F"/>
    <w:rsid w:val="005A14D2"/>
    <w:rsid w:val="005A150B"/>
    <w:rsid w:val="005A15E5"/>
    <w:rsid w:val="005A17D4"/>
    <w:rsid w:val="005A186A"/>
    <w:rsid w:val="005A1CCB"/>
    <w:rsid w:val="005A21BE"/>
    <w:rsid w:val="005A2527"/>
    <w:rsid w:val="005A2910"/>
    <w:rsid w:val="005A307F"/>
    <w:rsid w:val="005A3681"/>
    <w:rsid w:val="005A394D"/>
    <w:rsid w:val="005A436A"/>
    <w:rsid w:val="005A5E4F"/>
    <w:rsid w:val="005A5EE0"/>
    <w:rsid w:val="005A6135"/>
    <w:rsid w:val="005A68CB"/>
    <w:rsid w:val="005A6940"/>
    <w:rsid w:val="005A6D96"/>
    <w:rsid w:val="005A7BB0"/>
    <w:rsid w:val="005A7CEE"/>
    <w:rsid w:val="005B04B0"/>
    <w:rsid w:val="005B0501"/>
    <w:rsid w:val="005B0639"/>
    <w:rsid w:val="005B16C3"/>
    <w:rsid w:val="005B1D64"/>
    <w:rsid w:val="005B2540"/>
    <w:rsid w:val="005B32E4"/>
    <w:rsid w:val="005B4150"/>
    <w:rsid w:val="005B45AE"/>
    <w:rsid w:val="005B4F26"/>
    <w:rsid w:val="005B5675"/>
    <w:rsid w:val="005B602A"/>
    <w:rsid w:val="005B6E89"/>
    <w:rsid w:val="005B6F38"/>
    <w:rsid w:val="005B775F"/>
    <w:rsid w:val="005B7891"/>
    <w:rsid w:val="005C0433"/>
    <w:rsid w:val="005C05CA"/>
    <w:rsid w:val="005C06AB"/>
    <w:rsid w:val="005C0A8F"/>
    <w:rsid w:val="005C12EC"/>
    <w:rsid w:val="005C1AF1"/>
    <w:rsid w:val="005C242F"/>
    <w:rsid w:val="005C2BD1"/>
    <w:rsid w:val="005C2E2F"/>
    <w:rsid w:val="005C39F2"/>
    <w:rsid w:val="005C3C79"/>
    <w:rsid w:val="005C3DE8"/>
    <w:rsid w:val="005C448F"/>
    <w:rsid w:val="005C461E"/>
    <w:rsid w:val="005C4735"/>
    <w:rsid w:val="005C59F5"/>
    <w:rsid w:val="005C69EA"/>
    <w:rsid w:val="005C6BDD"/>
    <w:rsid w:val="005C74DA"/>
    <w:rsid w:val="005C76A6"/>
    <w:rsid w:val="005C7940"/>
    <w:rsid w:val="005D05C7"/>
    <w:rsid w:val="005D0D9E"/>
    <w:rsid w:val="005D15E3"/>
    <w:rsid w:val="005D17FC"/>
    <w:rsid w:val="005D1C10"/>
    <w:rsid w:val="005D214E"/>
    <w:rsid w:val="005D2D42"/>
    <w:rsid w:val="005D3C8F"/>
    <w:rsid w:val="005D3EA0"/>
    <w:rsid w:val="005D43FA"/>
    <w:rsid w:val="005D4630"/>
    <w:rsid w:val="005D46B7"/>
    <w:rsid w:val="005D4EFD"/>
    <w:rsid w:val="005D528C"/>
    <w:rsid w:val="005D58A6"/>
    <w:rsid w:val="005D58B8"/>
    <w:rsid w:val="005D5A8B"/>
    <w:rsid w:val="005D60E0"/>
    <w:rsid w:val="005D6835"/>
    <w:rsid w:val="005D6C47"/>
    <w:rsid w:val="005D6F1D"/>
    <w:rsid w:val="005D7C0A"/>
    <w:rsid w:val="005E0388"/>
    <w:rsid w:val="005E0445"/>
    <w:rsid w:val="005E0A07"/>
    <w:rsid w:val="005E151A"/>
    <w:rsid w:val="005E15EA"/>
    <w:rsid w:val="005E1E42"/>
    <w:rsid w:val="005E1E59"/>
    <w:rsid w:val="005E2148"/>
    <w:rsid w:val="005E24C2"/>
    <w:rsid w:val="005E2857"/>
    <w:rsid w:val="005E29A4"/>
    <w:rsid w:val="005E2E2D"/>
    <w:rsid w:val="005E2E98"/>
    <w:rsid w:val="005E37CE"/>
    <w:rsid w:val="005E3B39"/>
    <w:rsid w:val="005E4EE6"/>
    <w:rsid w:val="005E4FB1"/>
    <w:rsid w:val="005E6955"/>
    <w:rsid w:val="005E7B04"/>
    <w:rsid w:val="005E7EF6"/>
    <w:rsid w:val="005E7F3F"/>
    <w:rsid w:val="005F0354"/>
    <w:rsid w:val="005F093D"/>
    <w:rsid w:val="005F0A83"/>
    <w:rsid w:val="005F10A3"/>
    <w:rsid w:val="005F19F5"/>
    <w:rsid w:val="005F1D36"/>
    <w:rsid w:val="005F297F"/>
    <w:rsid w:val="005F2DB0"/>
    <w:rsid w:val="005F55BA"/>
    <w:rsid w:val="005F58F3"/>
    <w:rsid w:val="005F65BF"/>
    <w:rsid w:val="005F7520"/>
    <w:rsid w:val="005F772B"/>
    <w:rsid w:val="006000E6"/>
    <w:rsid w:val="00600127"/>
    <w:rsid w:val="006004FF"/>
    <w:rsid w:val="00600E50"/>
    <w:rsid w:val="006019E1"/>
    <w:rsid w:val="00601E34"/>
    <w:rsid w:val="0060230A"/>
    <w:rsid w:val="00602496"/>
    <w:rsid w:val="00602891"/>
    <w:rsid w:val="00602C5F"/>
    <w:rsid w:val="00602ECB"/>
    <w:rsid w:val="00603531"/>
    <w:rsid w:val="00604696"/>
    <w:rsid w:val="00604B61"/>
    <w:rsid w:val="006055A7"/>
    <w:rsid w:val="00605861"/>
    <w:rsid w:val="00605AE3"/>
    <w:rsid w:val="006061AC"/>
    <w:rsid w:val="00607A86"/>
    <w:rsid w:val="00607C71"/>
    <w:rsid w:val="0061098A"/>
    <w:rsid w:val="00610ECB"/>
    <w:rsid w:val="00611A42"/>
    <w:rsid w:val="00611CB1"/>
    <w:rsid w:val="00612428"/>
    <w:rsid w:val="00612FFA"/>
    <w:rsid w:val="00614509"/>
    <w:rsid w:val="006147AD"/>
    <w:rsid w:val="0061535B"/>
    <w:rsid w:val="00615D38"/>
    <w:rsid w:val="00615DA5"/>
    <w:rsid w:val="0061660D"/>
    <w:rsid w:val="00617044"/>
    <w:rsid w:val="0061728A"/>
    <w:rsid w:val="00617C80"/>
    <w:rsid w:val="00620194"/>
    <w:rsid w:val="006204A4"/>
    <w:rsid w:val="006208B3"/>
    <w:rsid w:val="006208F3"/>
    <w:rsid w:val="006210BC"/>
    <w:rsid w:val="006210D9"/>
    <w:rsid w:val="006210EC"/>
    <w:rsid w:val="00621120"/>
    <w:rsid w:val="00621142"/>
    <w:rsid w:val="00621688"/>
    <w:rsid w:val="00621AF9"/>
    <w:rsid w:val="00622A58"/>
    <w:rsid w:val="006233C9"/>
    <w:rsid w:val="00623446"/>
    <w:rsid w:val="006237DF"/>
    <w:rsid w:val="006239A4"/>
    <w:rsid w:val="00623B52"/>
    <w:rsid w:val="00624397"/>
    <w:rsid w:val="006248F4"/>
    <w:rsid w:val="00624B6F"/>
    <w:rsid w:val="00625132"/>
    <w:rsid w:val="0062530A"/>
    <w:rsid w:val="006254CE"/>
    <w:rsid w:val="006255AD"/>
    <w:rsid w:val="00625695"/>
    <w:rsid w:val="00625C40"/>
    <w:rsid w:val="00625E66"/>
    <w:rsid w:val="006262D0"/>
    <w:rsid w:val="0062641D"/>
    <w:rsid w:val="0063046B"/>
    <w:rsid w:val="00631466"/>
    <w:rsid w:val="00631AE2"/>
    <w:rsid w:val="0063293A"/>
    <w:rsid w:val="006329A1"/>
    <w:rsid w:val="006332CE"/>
    <w:rsid w:val="00633C0A"/>
    <w:rsid w:val="00633E48"/>
    <w:rsid w:val="00634E1B"/>
    <w:rsid w:val="006350E4"/>
    <w:rsid w:val="00635371"/>
    <w:rsid w:val="0063580A"/>
    <w:rsid w:val="00635EAC"/>
    <w:rsid w:val="00636491"/>
    <w:rsid w:val="00636B0B"/>
    <w:rsid w:val="00636CA8"/>
    <w:rsid w:val="00637207"/>
    <w:rsid w:val="00637CB1"/>
    <w:rsid w:val="006400C7"/>
    <w:rsid w:val="006403B6"/>
    <w:rsid w:val="0064054E"/>
    <w:rsid w:val="00640697"/>
    <w:rsid w:val="0064077D"/>
    <w:rsid w:val="00640ECA"/>
    <w:rsid w:val="00640F9C"/>
    <w:rsid w:val="00642C9A"/>
    <w:rsid w:val="00643386"/>
    <w:rsid w:val="00643667"/>
    <w:rsid w:val="00643CE6"/>
    <w:rsid w:val="00643F5E"/>
    <w:rsid w:val="00644354"/>
    <w:rsid w:val="00644725"/>
    <w:rsid w:val="00644836"/>
    <w:rsid w:val="0064643E"/>
    <w:rsid w:val="006464CF"/>
    <w:rsid w:val="0064668E"/>
    <w:rsid w:val="00646843"/>
    <w:rsid w:val="00646BDF"/>
    <w:rsid w:val="006474BA"/>
    <w:rsid w:val="00647628"/>
    <w:rsid w:val="00650080"/>
    <w:rsid w:val="006506B4"/>
    <w:rsid w:val="00650F18"/>
    <w:rsid w:val="00651574"/>
    <w:rsid w:val="00651AF7"/>
    <w:rsid w:val="00651EDF"/>
    <w:rsid w:val="0065375B"/>
    <w:rsid w:val="00653A45"/>
    <w:rsid w:val="00653B55"/>
    <w:rsid w:val="00653B6C"/>
    <w:rsid w:val="00653D1D"/>
    <w:rsid w:val="00654068"/>
    <w:rsid w:val="00654E6C"/>
    <w:rsid w:val="006554B5"/>
    <w:rsid w:val="006561CC"/>
    <w:rsid w:val="0065679B"/>
    <w:rsid w:val="00656DC0"/>
    <w:rsid w:val="006578B3"/>
    <w:rsid w:val="00657C16"/>
    <w:rsid w:val="00657C48"/>
    <w:rsid w:val="00660765"/>
    <w:rsid w:val="00660C46"/>
    <w:rsid w:val="00660FA6"/>
    <w:rsid w:val="006618A5"/>
    <w:rsid w:val="00662B4D"/>
    <w:rsid w:val="00662C04"/>
    <w:rsid w:val="00662C68"/>
    <w:rsid w:val="00662F78"/>
    <w:rsid w:val="006630ED"/>
    <w:rsid w:val="0066351F"/>
    <w:rsid w:val="00663AC1"/>
    <w:rsid w:val="00663B43"/>
    <w:rsid w:val="006644B4"/>
    <w:rsid w:val="00664964"/>
    <w:rsid w:val="006649FA"/>
    <w:rsid w:val="00665F22"/>
    <w:rsid w:val="0066600B"/>
    <w:rsid w:val="00666C29"/>
    <w:rsid w:val="00667006"/>
    <w:rsid w:val="00667344"/>
    <w:rsid w:val="0066768B"/>
    <w:rsid w:val="00667BAF"/>
    <w:rsid w:val="00667D03"/>
    <w:rsid w:val="006700F5"/>
    <w:rsid w:val="00670EB9"/>
    <w:rsid w:val="00671B4D"/>
    <w:rsid w:val="0067201A"/>
    <w:rsid w:val="00672317"/>
    <w:rsid w:val="00672954"/>
    <w:rsid w:val="00672BEA"/>
    <w:rsid w:val="00672BEB"/>
    <w:rsid w:val="00672EF4"/>
    <w:rsid w:val="006739B3"/>
    <w:rsid w:val="00673CE1"/>
    <w:rsid w:val="00674826"/>
    <w:rsid w:val="006757E7"/>
    <w:rsid w:val="00676395"/>
    <w:rsid w:val="006764A6"/>
    <w:rsid w:val="006766EC"/>
    <w:rsid w:val="006767DA"/>
    <w:rsid w:val="006804E7"/>
    <w:rsid w:val="0068070C"/>
    <w:rsid w:val="00680A1C"/>
    <w:rsid w:val="00680EAF"/>
    <w:rsid w:val="006810D2"/>
    <w:rsid w:val="00681742"/>
    <w:rsid w:val="00682976"/>
    <w:rsid w:val="00682FCB"/>
    <w:rsid w:val="00684271"/>
    <w:rsid w:val="0068477D"/>
    <w:rsid w:val="00684BDF"/>
    <w:rsid w:val="00684E94"/>
    <w:rsid w:val="00685752"/>
    <w:rsid w:val="006876FE"/>
    <w:rsid w:val="00687F02"/>
    <w:rsid w:val="006903FB"/>
    <w:rsid w:val="006913DE"/>
    <w:rsid w:val="00691608"/>
    <w:rsid w:val="0069160C"/>
    <w:rsid w:val="00691841"/>
    <w:rsid w:val="00691B85"/>
    <w:rsid w:val="00692179"/>
    <w:rsid w:val="00692DE3"/>
    <w:rsid w:val="00693D8F"/>
    <w:rsid w:val="006944CB"/>
    <w:rsid w:val="006945FD"/>
    <w:rsid w:val="00694AEA"/>
    <w:rsid w:val="00694F97"/>
    <w:rsid w:val="00695053"/>
    <w:rsid w:val="006956E1"/>
    <w:rsid w:val="00695795"/>
    <w:rsid w:val="0069730A"/>
    <w:rsid w:val="00697AC2"/>
    <w:rsid w:val="00697F95"/>
    <w:rsid w:val="006A0C31"/>
    <w:rsid w:val="006A0E13"/>
    <w:rsid w:val="006A1112"/>
    <w:rsid w:val="006A15D6"/>
    <w:rsid w:val="006A1DB3"/>
    <w:rsid w:val="006A25DD"/>
    <w:rsid w:val="006A278C"/>
    <w:rsid w:val="006A30C5"/>
    <w:rsid w:val="006A35BA"/>
    <w:rsid w:val="006A3656"/>
    <w:rsid w:val="006A36FA"/>
    <w:rsid w:val="006A48D1"/>
    <w:rsid w:val="006A4919"/>
    <w:rsid w:val="006A4B60"/>
    <w:rsid w:val="006A51CF"/>
    <w:rsid w:val="006A6C00"/>
    <w:rsid w:val="006A73D8"/>
    <w:rsid w:val="006B0C8B"/>
    <w:rsid w:val="006B0D51"/>
    <w:rsid w:val="006B20C1"/>
    <w:rsid w:val="006B2CA8"/>
    <w:rsid w:val="006B306A"/>
    <w:rsid w:val="006B3075"/>
    <w:rsid w:val="006B30C6"/>
    <w:rsid w:val="006B34CC"/>
    <w:rsid w:val="006B3890"/>
    <w:rsid w:val="006B389F"/>
    <w:rsid w:val="006B428C"/>
    <w:rsid w:val="006B5B75"/>
    <w:rsid w:val="006B62B8"/>
    <w:rsid w:val="006B63A8"/>
    <w:rsid w:val="006B6452"/>
    <w:rsid w:val="006B79F8"/>
    <w:rsid w:val="006B7D10"/>
    <w:rsid w:val="006B7D3A"/>
    <w:rsid w:val="006B7D6F"/>
    <w:rsid w:val="006C17AB"/>
    <w:rsid w:val="006C1B40"/>
    <w:rsid w:val="006C1CF2"/>
    <w:rsid w:val="006C1DB1"/>
    <w:rsid w:val="006C1E60"/>
    <w:rsid w:val="006C29EC"/>
    <w:rsid w:val="006C3ABE"/>
    <w:rsid w:val="006C3D79"/>
    <w:rsid w:val="006C4F4C"/>
    <w:rsid w:val="006C53C1"/>
    <w:rsid w:val="006C5577"/>
    <w:rsid w:val="006C5BA4"/>
    <w:rsid w:val="006C642B"/>
    <w:rsid w:val="006C6DEE"/>
    <w:rsid w:val="006C6E98"/>
    <w:rsid w:val="006C70C2"/>
    <w:rsid w:val="006D017F"/>
    <w:rsid w:val="006D01EB"/>
    <w:rsid w:val="006D0C6D"/>
    <w:rsid w:val="006D0DAB"/>
    <w:rsid w:val="006D14E9"/>
    <w:rsid w:val="006D2F67"/>
    <w:rsid w:val="006D300A"/>
    <w:rsid w:val="006D3273"/>
    <w:rsid w:val="006D38F1"/>
    <w:rsid w:val="006D439C"/>
    <w:rsid w:val="006D452E"/>
    <w:rsid w:val="006D47DB"/>
    <w:rsid w:val="006D5DB7"/>
    <w:rsid w:val="006D6154"/>
    <w:rsid w:val="006D639D"/>
    <w:rsid w:val="006E02EE"/>
    <w:rsid w:val="006E065A"/>
    <w:rsid w:val="006E1680"/>
    <w:rsid w:val="006E21A0"/>
    <w:rsid w:val="006E2491"/>
    <w:rsid w:val="006E349B"/>
    <w:rsid w:val="006E3DBB"/>
    <w:rsid w:val="006E3E60"/>
    <w:rsid w:val="006E431F"/>
    <w:rsid w:val="006E4C26"/>
    <w:rsid w:val="006E4D72"/>
    <w:rsid w:val="006E566F"/>
    <w:rsid w:val="006E5DAA"/>
    <w:rsid w:val="006E682B"/>
    <w:rsid w:val="006E75A0"/>
    <w:rsid w:val="006F03E8"/>
    <w:rsid w:val="006F07B4"/>
    <w:rsid w:val="006F12BF"/>
    <w:rsid w:val="006F1BC6"/>
    <w:rsid w:val="006F1C2B"/>
    <w:rsid w:val="006F1D85"/>
    <w:rsid w:val="006F260C"/>
    <w:rsid w:val="006F26D5"/>
    <w:rsid w:val="006F273E"/>
    <w:rsid w:val="006F27E6"/>
    <w:rsid w:val="006F3C18"/>
    <w:rsid w:val="006F441C"/>
    <w:rsid w:val="006F4A07"/>
    <w:rsid w:val="006F59D2"/>
    <w:rsid w:val="006F6053"/>
    <w:rsid w:val="006F6089"/>
    <w:rsid w:val="006F7090"/>
    <w:rsid w:val="006F7288"/>
    <w:rsid w:val="006F760F"/>
    <w:rsid w:val="007008F2"/>
    <w:rsid w:val="00700952"/>
    <w:rsid w:val="0070098B"/>
    <w:rsid w:val="00700B26"/>
    <w:rsid w:val="0070122E"/>
    <w:rsid w:val="00701725"/>
    <w:rsid w:val="0070191E"/>
    <w:rsid w:val="0070226F"/>
    <w:rsid w:val="007029A9"/>
    <w:rsid w:val="0070572B"/>
    <w:rsid w:val="00705844"/>
    <w:rsid w:val="0070587C"/>
    <w:rsid w:val="00705ED9"/>
    <w:rsid w:val="00706FEB"/>
    <w:rsid w:val="00707302"/>
    <w:rsid w:val="0070771C"/>
    <w:rsid w:val="00707B59"/>
    <w:rsid w:val="00707C4C"/>
    <w:rsid w:val="00710168"/>
    <w:rsid w:val="00710817"/>
    <w:rsid w:val="00710B1C"/>
    <w:rsid w:val="00711F39"/>
    <w:rsid w:val="007126B8"/>
    <w:rsid w:val="00712CFA"/>
    <w:rsid w:val="00714191"/>
    <w:rsid w:val="007147CE"/>
    <w:rsid w:val="00714C3C"/>
    <w:rsid w:val="00714D52"/>
    <w:rsid w:val="00714D62"/>
    <w:rsid w:val="00714F95"/>
    <w:rsid w:val="007151EA"/>
    <w:rsid w:val="007154CF"/>
    <w:rsid w:val="00715683"/>
    <w:rsid w:val="00715D44"/>
    <w:rsid w:val="007169B5"/>
    <w:rsid w:val="00716B02"/>
    <w:rsid w:val="00716F4D"/>
    <w:rsid w:val="00717025"/>
    <w:rsid w:val="00717540"/>
    <w:rsid w:val="00717F72"/>
    <w:rsid w:val="007210C0"/>
    <w:rsid w:val="00721873"/>
    <w:rsid w:val="00721A03"/>
    <w:rsid w:val="00721D30"/>
    <w:rsid w:val="00722717"/>
    <w:rsid w:val="00722CBC"/>
    <w:rsid w:val="00722D47"/>
    <w:rsid w:val="00722D53"/>
    <w:rsid w:val="00722E9D"/>
    <w:rsid w:val="00723FE1"/>
    <w:rsid w:val="00724385"/>
    <w:rsid w:val="007246FC"/>
    <w:rsid w:val="00725EF3"/>
    <w:rsid w:val="00726C3F"/>
    <w:rsid w:val="007271AD"/>
    <w:rsid w:val="00727D3D"/>
    <w:rsid w:val="00730018"/>
    <w:rsid w:val="00730492"/>
    <w:rsid w:val="0073122B"/>
    <w:rsid w:val="0073312C"/>
    <w:rsid w:val="007331A7"/>
    <w:rsid w:val="0073323D"/>
    <w:rsid w:val="007332BE"/>
    <w:rsid w:val="007352D0"/>
    <w:rsid w:val="00735847"/>
    <w:rsid w:val="00736382"/>
    <w:rsid w:val="00736508"/>
    <w:rsid w:val="00736929"/>
    <w:rsid w:val="00736EFF"/>
    <w:rsid w:val="00737404"/>
    <w:rsid w:val="00737737"/>
    <w:rsid w:val="00740842"/>
    <w:rsid w:val="00740D95"/>
    <w:rsid w:val="00740F76"/>
    <w:rsid w:val="007414C3"/>
    <w:rsid w:val="00741620"/>
    <w:rsid w:val="00741866"/>
    <w:rsid w:val="00741868"/>
    <w:rsid w:val="007423F0"/>
    <w:rsid w:val="00742631"/>
    <w:rsid w:val="00742A6F"/>
    <w:rsid w:val="00742CF7"/>
    <w:rsid w:val="00742D3B"/>
    <w:rsid w:val="00742EC9"/>
    <w:rsid w:val="007430FB"/>
    <w:rsid w:val="007436F6"/>
    <w:rsid w:val="00744913"/>
    <w:rsid w:val="00745063"/>
    <w:rsid w:val="00745760"/>
    <w:rsid w:val="007458A2"/>
    <w:rsid w:val="00745D3C"/>
    <w:rsid w:val="007464BD"/>
    <w:rsid w:val="007470EF"/>
    <w:rsid w:val="00747157"/>
    <w:rsid w:val="007472D5"/>
    <w:rsid w:val="00747398"/>
    <w:rsid w:val="00751B22"/>
    <w:rsid w:val="00751B76"/>
    <w:rsid w:val="00752090"/>
    <w:rsid w:val="00752405"/>
    <w:rsid w:val="00752621"/>
    <w:rsid w:val="007527F1"/>
    <w:rsid w:val="007528F6"/>
    <w:rsid w:val="0075369A"/>
    <w:rsid w:val="0075416F"/>
    <w:rsid w:val="007543AA"/>
    <w:rsid w:val="0075585D"/>
    <w:rsid w:val="00755D77"/>
    <w:rsid w:val="00756186"/>
    <w:rsid w:val="00757668"/>
    <w:rsid w:val="007576B6"/>
    <w:rsid w:val="007601D1"/>
    <w:rsid w:val="0076053A"/>
    <w:rsid w:val="00760A0E"/>
    <w:rsid w:val="00761175"/>
    <w:rsid w:val="00761687"/>
    <w:rsid w:val="00761E3C"/>
    <w:rsid w:val="00761FAA"/>
    <w:rsid w:val="00762276"/>
    <w:rsid w:val="007622C4"/>
    <w:rsid w:val="00762DB4"/>
    <w:rsid w:val="00764105"/>
    <w:rsid w:val="0076506F"/>
    <w:rsid w:val="007653EC"/>
    <w:rsid w:val="00765AE7"/>
    <w:rsid w:val="007668A4"/>
    <w:rsid w:val="00766DDF"/>
    <w:rsid w:val="00766F07"/>
    <w:rsid w:val="00767131"/>
    <w:rsid w:val="00767165"/>
    <w:rsid w:val="00767ACA"/>
    <w:rsid w:val="00767AE9"/>
    <w:rsid w:val="0077091E"/>
    <w:rsid w:val="00771338"/>
    <w:rsid w:val="007715DA"/>
    <w:rsid w:val="007723E7"/>
    <w:rsid w:val="0077349E"/>
    <w:rsid w:val="00773D00"/>
    <w:rsid w:val="00773DCF"/>
    <w:rsid w:val="0077511E"/>
    <w:rsid w:val="00775221"/>
    <w:rsid w:val="007753EA"/>
    <w:rsid w:val="00775627"/>
    <w:rsid w:val="00776329"/>
    <w:rsid w:val="00776718"/>
    <w:rsid w:val="00776A5D"/>
    <w:rsid w:val="00776F4A"/>
    <w:rsid w:val="00777148"/>
    <w:rsid w:val="00777B9D"/>
    <w:rsid w:val="007801E5"/>
    <w:rsid w:val="00780356"/>
    <w:rsid w:val="00780B89"/>
    <w:rsid w:val="00780F22"/>
    <w:rsid w:val="00781204"/>
    <w:rsid w:val="00782021"/>
    <w:rsid w:val="00782F78"/>
    <w:rsid w:val="00783581"/>
    <w:rsid w:val="00783A98"/>
    <w:rsid w:val="00784360"/>
    <w:rsid w:val="007848CB"/>
    <w:rsid w:val="00784CA2"/>
    <w:rsid w:val="007856CE"/>
    <w:rsid w:val="00786269"/>
    <w:rsid w:val="007868A3"/>
    <w:rsid w:val="00786BEC"/>
    <w:rsid w:val="00786C2D"/>
    <w:rsid w:val="00786C7B"/>
    <w:rsid w:val="007874C5"/>
    <w:rsid w:val="00787759"/>
    <w:rsid w:val="00787CD5"/>
    <w:rsid w:val="00787EE5"/>
    <w:rsid w:val="00790022"/>
    <w:rsid w:val="007906F9"/>
    <w:rsid w:val="00790E87"/>
    <w:rsid w:val="007912BF"/>
    <w:rsid w:val="00791650"/>
    <w:rsid w:val="00792764"/>
    <w:rsid w:val="00793EC1"/>
    <w:rsid w:val="00794089"/>
    <w:rsid w:val="007956A0"/>
    <w:rsid w:val="00795756"/>
    <w:rsid w:val="00795BAF"/>
    <w:rsid w:val="00797131"/>
    <w:rsid w:val="00797255"/>
    <w:rsid w:val="00797E15"/>
    <w:rsid w:val="007A01F8"/>
    <w:rsid w:val="007A0D86"/>
    <w:rsid w:val="007A1184"/>
    <w:rsid w:val="007A1D2B"/>
    <w:rsid w:val="007A20B4"/>
    <w:rsid w:val="007A2349"/>
    <w:rsid w:val="007A245D"/>
    <w:rsid w:val="007A2868"/>
    <w:rsid w:val="007A2EC2"/>
    <w:rsid w:val="007A32BB"/>
    <w:rsid w:val="007A3A25"/>
    <w:rsid w:val="007A58CA"/>
    <w:rsid w:val="007A63E1"/>
    <w:rsid w:val="007A6573"/>
    <w:rsid w:val="007A67D6"/>
    <w:rsid w:val="007A6B62"/>
    <w:rsid w:val="007A6B64"/>
    <w:rsid w:val="007A7380"/>
    <w:rsid w:val="007A788A"/>
    <w:rsid w:val="007B0185"/>
    <w:rsid w:val="007B06F1"/>
    <w:rsid w:val="007B1805"/>
    <w:rsid w:val="007B1A2F"/>
    <w:rsid w:val="007B1A93"/>
    <w:rsid w:val="007B2158"/>
    <w:rsid w:val="007B255B"/>
    <w:rsid w:val="007B3476"/>
    <w:rsid w:val="007B35E1"/>
    <w:rsid w:val="007B3831"/>
    <w:rsid w:val="007B3D02"/>
    <w:rsid w:val="007B3E6A"/>
    <w:rsid w:val="007B555A"/>
    <w:rsid w:val="007B5B6B"/>
    <w:rsid w:val="007B6787"/>
    <w:rsid w:val="007B7983"/>
    <w:rsid w:val="007B7D6D"/>
    <w:rsid w:val="007C084B"/>
    <w:rsid w:val="007C149D"/>
    <w:rsid w:val="007C16AB"/>
    <w:rsid w:val="007C171C"/>
    <w:rsid w:val="007C1E85"/>
    <w:rsid w:val="007C1FB6"/>
    <w:rsid w:val="007C2012"/>
    <w:rsid w:val="007C20B6"/>
    <w:rsid w:val="007C2B86"/>
    <w:rsid w:val="007C3ED4"/>
    <w:rsid w:val="007C496C"/>
    <w:rsid w:val="007C4E5A"/>
    <w:rsid w:val="007C4F12"/>
    <w:rsid w:val="007C5351"/>
    <w:rsid w:val="007C5AD9"/>
    <w:rsid w:val="007C5FF1"/>
    <w:rsid w:val="007C65EA"/>
    <w:rsid w:val="007C669E"/>
    <w:rsid w:val="007C6C84"/>
    <w:rsid w:val="007C70CB"/>
    <w:rsid w:val="007D02CC"/>
    <w:rsid w:val="007D0586"/>
    <w:rsid w:val="007D1DAA"/>
    <w:rsid w:val="007D20B0"/>
    <w:rsid w:val="007D2899"/>
    <w:rsid w:val="007D31B8"/>
    <w:rsid w:val="007D357F"/>
    <w:rsid w:val="007D3812"/>
    <w:rsid w:val="007D4683"/>
    <w:rsid w:val="007D468B"/>
    <w:rsid w:val="007D4A49"/>
    <w:rsid w:val="007D6FCF"/>
    <w:rsid w:val="007E068E"/>
    <w:rsid w:val="007E0AA6"/>
    <w:rsid w:val="007E100D"/>
    <w:rsid w:val="007E121C"/>
    <w:rsid w:val="007E123C"/>
    <w:rsid w:val="007E16A6"/>
    <w:rsid w:val="007E1859"/>
    <w:rsid w:val="007E1D45"/>
    <w:rsid w:val="007E1F1F"/>
    <w:rsid w:val="007E23F8"/>
    <w:rsid w:val="007E50F4"/>
    <w:rsid w:val="007E520F"/>
    <w:rsid w:val="007E6387"/>
    <w:rsid w:val="007E6670"/>
    <w:rsid w:val="007E71E9"/>
    <w:rsid w:val="007E748C"/>
    <w:rsid w:val="007E7B28"/>
    <w:rsid w:val="007E7D6A"/>
    <w:rsid w:val="007F0480"/>
    <w:rsid w:val="007F0D74"/>
    <w:rsid w:val="007F157A"/>
    <w:rsid w:val="007F1A40"/>
    <w:rsid w:val="007F1EAE"/>
    <w:rsid w:val="007F1FF8"/>
    <w:rsid w:val="007F27FE"/>
    <w:rsid w:val="007F28A2"/>
    <w:rsid w:val="007F29C1"/>
    <w:rsid w:val="007F2FAC"/>
    <w:rsid w:val="007F3330"/>
    <w:rsid w:val="007F38A8"/>
    <w:rsid w:val="007F38EA"/>
    <w:rsid w:val="007F44CD"/>
    <w:rsid w:val="007F4B4C"/>
    <w:rsid w:val="007F5DAE"/>
    <w:rsid w:val="007F63D7"/>
    <w:rsid w:val="007F6485"/>
    <w:rsid w:val="007F6E68"/>
    <w:rsid w:val="007F7627"/>
    <w:rsid w:val="007F7C4B"/>
    <w:rsid w:val="008004B4"/>
    <w:rsid w:val="0080173D"/>
    <w:rsid w:val="00801E3A"/>
    <w:rsid w:val="008021E8"/>
    <w:rsid w:val="008027FE"/>
    <w:rsid w:val="00802AD5"/>
    <w:rsid w:val="00802BE4"/>
    <w:rsid w:val="008035C9"/>
    <w:rsid w:val="00803F1B"/>
    <w:rsid w:val="0080644A"/>
    <w:rsid w:val="00807087"/>
    <w:rsid w:val="0081004F"/>
    <w:rsid w:val="008104D0"/>
    <w:rsid w:val="008110C9"/>
    <w:rsid w:val="00811B53"/>
    <w:rsid w:val="00812FB5"/>
    <w:rsid w:val="008131A1"/>
    <w:rsid w:val="0081339E"/>
    <w:rsid w:val="00813506"/>
    <w:rsid w:val="00813CEF"/>
    <w:rsid w:val="00814BD6"/>
    <w:rsid w:val="00814C92"/>
    <w:rsid w:val="00814FB6"/>
    <w:rsid w:val="008152BA"/>
    <w:rsid w:val="00815671"/>
    <w:rsid w:val="008157EE"/>
    <w:rsid w:val="008158D7"/>
    <w:rsid w:val="008159D1"/>
    <w:rsid w:val="00815ABB"/>
    <w:rsid w:val="00817841"/>
    <w:rsid w:val="00817AD1"/>
    <w:rsid w:val="008202D6"/>
    <w:rsid w:val="00820D0A"/>
    <w:rsid w:val="0082161E"/>
    <w:rsid w:val="00821C9F"/>
    <w:rsid w:val="00821F4B"/>
    <w:rsid w:val="0082207D"/>
    <w:rsid w:val="00822162"/>
    <w:rsid w:val="008225B9"/>
    <w:rsid w:val="0082279C"/>
    <w:rsid w:val="008228B7"/>
    <w:rsid w:val="00822C44"/>
    <w:rsid w:val="00822E52"/>
    <w:rsid w:val="00822FAE"/>
    <w:rsid w:val="0082475E"/>
    <w:rsid w:val="00824AFD"/>
    <w:rsid w:val="00825A5B"/>
    <w:rsid w:val="008261FC"/>
    <w:rsid w:val="008268D6"/>
    <w:rsid w:val="00826F25"/>
    <w:rsid w:val="00826F58"/>
    <w:rsid w:val="008274E4"/>
    <w:rsid w:val="008276CD"/>
    <w:rsid w:val="008279C8"/>
    <w:rsid w:val="008279EA"/>
    <w:rsid w:val="00827FA3"/>
    <w:rsid w:val="00830D57"/>
    <w:rsid w:val="0083141D"/>
    <w:rsid w:val="0083228E"/>
    <w:rsid w:val="008325FB"/>
    <w:rsid w:val="00832A35"/>
    <w:rsid w:val="00832DD7"/>
    <w:rsid w:val="00833B38"/>
    <w:rsid w:val="00834321"/>
    <w:rsid w:val="008343A5"/>
    <w:rsid w:val="008347B1"/>
    <w:rsid w:val="008348B8"/>
    <w:rsid w:val="00835D68"/>
    <w:rsid w:val="00835EA8"/>
    <w:rsid w:val="00835F79"/>
    <w:rsid w:val="008375C5"/>
    <w:rsid w:val="0083768E"/>
    <w:rsid w:val="00837F12"/>
    <w:rsid w:val="00840059"/>
    <w:rsid w:val="0084159A"/>
    <w:rsid w:val="00841E01"/>
    <w:rsid w:val="00842516"/>
    <w:rsid w:val="00843B11"/>
    <w:rsid w:val="00843B9C"/>
    <w:rsid w:val="008449AB"/>
    <w:rsid w:val="00844BB5"/>
    <w:rsid w:val="008459D0"/>
    <w:rsid w:val="00845C3D"/>
    <w:rsid w:val="0084624A"/>
    <w:rsid w:val="00846BB0"/>
    <w:rsid w:val="00850303"/>
    <w:rsid w:val="008507AA"/>
    <w:rsid w:val="00850890"/>
    <w:rsid w:val="00850ABA"/>
    <w:rsid w:val="008516E7"/>
    <w:rsid w:val="00851BF9"/>
    <w:rsid w:val="00853070"/>
    <w:rsid w:val="00853567"/>
    <w:rsid w:val="00853F4C"/>
    <w:rsid w:val="008544DB"/>
    <w:rsid w:val="0085483A"/>
    <w:rsid w:val="00854B02"/>
    <w:rsid w:val="00855E9A"/>
    <w:rsid w:val="0085690C"/>
    <w:rsid w:val="00856DD3"/>
    <w:rsid w:val="008600AD"/>
    <w:rsid w:val="008606FE"/>
    <w:rsid w:val="00860A42"/>
    <w:rsid w:val="00860E62"/>
    <w:rsid w:val="008614D9"/>
    <w:rsid w:val="008617AD"/>
    <w:rsid w:val="00861F93"/>
    <w:rsid w:val="0086364F"/>
    <w:rsid w:val="00863EE3"/>
    <w:rsid w:val="0086458A"/>
    <w:rsid w:val="00864931"/>
    <w:rsid w:val="008655F8"/>
    <w:rsid w:val="0086575B"/>
    <w:rsid w:val="008662C0"/>
    <w:rsid w:val="00866D89"/>
    <w:rsid w:val="00866DB1"/>
    <w:rsid w:val="008672F1"/>
    <w:rsid w:val="00867448"/>
    <w:rsid w:val="00867C28"/>
    <w:rsid w:val="00867CD2"/>
    <w:rsid w:val="0087020D"/>
    <w:rsid w:val="00870394"/>
    <w:rsid w:val="008703F0"/>
    <w:rsid w:val="00871EA0"/>
    <w:rsid w:val="008726FB"/>
    <w:rsid w:val="00872AC5"/>
    <w:rsid w:val="00873600"/>
    <w:rsid w:val="00873D25"/>
    <w:rsid w:val="00873F1C"/>
    <w:rsid w:val="008744BC"/>
    <w:rsid w:val="0087511E"/>
    <w:rsid w:val="0087550E"/>
    <w:rsid w:val="00876123"/>
    <w:rsid w:val="0087620D"/>
    <w:rsid w:val="00876C1C"/>
    <w:rsid w:val="00876DA1"/>
    <w:rsid w:val="0087703D"/>
    <w:rsid w:val="0087741E"/>
    <w:rsid w:val="0087743A"/>
    <w:rsid w:val="008815BD"/>
    <w:rsid w:val="00881ED4"/>
    <w:rsid w:val="00881FD7"/>
    <w:rsid w:val="00882299"/>
    <w:rsid w:val="0088281C"/>
    <w:rsid w:val="00884D06"/>
    <w:rsid w:val="00884E31"/>
    <w:rsid w:val="008856DC"/>
    <w:rsid w:val="0088579F"/>
    <w:rsid w:val="00886C16"/>
    <w:rsid w:val="00886CED"/>
    <w:rsid w:val="0088780F"/>
    <w:rsid w:val="00887E00"/>
    <w:rsid w:val="0089050F"/>
    <w:rsid w:val="00890622"/>
    <w:rsid w:val="00890FE9"/>
    <w:rsid w:val="0089181A"/>
    <w:rsid w:val="00891C46"/>
    <w:rsid w:val="0089228D"/>
    <w:rsid w:val="008923B4"/>
    <w:rsid w:val="008932D4"/>
    <w:rsid w:val="0089427B"/>
    <w:rsid w:val="008943D2"/>
    <w:rsid w:val="00894DF9"/>
    <w:rsid w:val="00895492"/>
    <w:rsid w:val="00895511"/>
    <w:rsid w:val="00895550"/>
    <w:rsid w:val="00895C13"/>
    <w:rsid w:val="00896928"/>
    <w:rsid w:val="008A0223"/>
    <w:rsid w:val="008A1F86"/>
    <w:rsid w:val="008A216A"/>
    <w:rsid w:val="008A2646"/>
    <w:rsid w:val="008A2961"/>
    <w:rsid w:val="008A31D1"/>
    <w:rsid w:val="008A3522"/>
    <w:rsid w:val="008A3BD1"/>
    <w:rsid w:val="008A3EBC"/>
    <w:rsid w:val="008A3F0B"/>
    <w:rsid w:val="008A4446"/>
    <w:rsid w:val="008A4B04"/>
    <w:rsid w:val="008A55FC"/>
    <w:rsid w:val="008A5DEA"/>
    <w:rsid w:val="008A6916"/>
    <w:rsid w:val="008A6E68"/>
    <w:rsid w:val="008A70EE"/>
    <w:rsid w:val="008A76A1"/>
    <w:rsid w:val="008A7C17"/>
    <w:rsid w:val="008A7EA8"/>
    <w:rsid w:val="008B06E2"/>
    <w:rsid w:val="008B0E02"/>
    <w:rsid w:val="008B157E"/>
    <w:rsid w:val="008B16DB"/>
    <w:rsid w:val="008B1A45"/>
    <w:rsid w:val="008B2026"/>
    <w:rsid w:val="008B26F8"/>
    <w:rsid w:val="008B2B0A"/>
    <w:rsid w:val="008B3A41"/>
    <w:rsid w:val="008B4ADB"/>
    <w:rsid w:val="008B525D"/>
    <w:rsid w:val="008B5A06"/>
    <w:rsid w:val="008B7660"/>
    <w:rsid w:val="008B76BD"/>
    <w:rsid w:val="008C0886"/>
    <w:rsid w:val="008C0889"/>
    <w:rsid w:val="008C13DE"/>
    <w:rsid w:val="008C1530"/>
    <w:rsid w:val="008C17A9"/>
    <w:rsid w:val="008C19EE"/>
    <w:rsid w:val="008C1AE2"/>
    <w:rsid w:val="008C1FCB"/>
    <w:rsid w:val="008C2525"/>
    <w:rsid w:val="008C2526"/>
    <w:rsid w:val="008C2C30"/>
    <w:rsid w:val="008C3DD6"/>
    <w:rsid w:val="008C3DE1"/>
    <w:rsid w:val="008C4C50"/>
    <w:rsid w:val="008C4E3B"/>
    <w:rsid w:val="008C531F"/>
    <w:rsid w:val="008C5320"/>
    <w:rsid w:val="008C613B"/>
    <w:rsid w:val="008C6176"/>
    <w:rsid w:val="008C671F"/>
    <w:rsid w:val="008C6A21"/>
    <w:rsid w:val="008C6FEF"/>
    <w:rsid w:val="008C7D1C"/>
    <w:rsid w:val="008D1013"/>
    <w:rsid w:val="008D1092"/>
    <w:rsid w:val="008D26AD"/>
    <w:rsid w:val="008D2E98"/>
    <w:rsid w:val="008D33F8"/>
    <w:rsid w:val="008D3625"/>
    <w:rsid w:val="008D427D"/>
    <w:rsid w:val="008D4937"/>
    <w:rsid w:val="008D4D9B"/>
    <w:rsid w:val="008D4F16"/>
    <w:rsid w:val="008D5838"/>
    <w:rsid w:val="008D695F"/>
    <w:rsid w:val="008D69A2"/>
    <w:rsid w:val="008D6CB1"/>
    <w:rsid w:val="008D735B"/>
    <w:rsid w:val="008D7B92"/>
    <w:rsid w:val="008E016A"/>
    <w:rsid w:val="008E040E"/>
    <w:rsid w:val="008E047D"/>
    <w:rsid w:val="008E0D03"/>
    <w:rsid w:val="008E0E90"/>
    <w:rsid w:val="008E1BC0"/>
    <w:rsid w:val="008E2319"/>
    <w:rsid w:val="008E2843"/>
    <w:rsid w:val="008E2DD5"/>
    <w:rsid w:val="008E2FA2"/>
    <w:rsid w:val="008E31CA"/>
    <w:rsid w:val="008E325E"/>
    <w:rsid w:val="008E3798"/>
    <w:rsid w:val="008E3A77"/>
    <w:rsid w:val="008E40E7"/>
    <w:rsid w:val="008E4D66"/>
    <w:rsid w:val="008E4DF1"/>
    <w:rsid w:val="008E4E82"/>
    <w:rsid w:val="008E51D4"/>
    <w:rsid w:val="008E5489"/>
    <w:rsid w:val="008E565E"/>
    <w:rsid w:val="008E5CF8"/>
    <w:rsid w:val="008E5EC8"/>
    <w:rsid w:val="008E6C97"/>
    <w:rsid w:val="008E6D70"/>
    <w:rsid w:val="008E71C2"/>
    <w:rsid w:val="008E7409"/>
    <w:rsid w:val="008E759C"/>
    <w:rsid w:val="008E7A41"/>
    <w:rsid w:val="008E7C40"/>
    <w:rsid w:val="008E7E1A"/>
    <w:rsid w:val="008F0265"/>
    <w:rsid w:val="008F0804"/>
    <w:rsid w:val="008F10EB"/>
    <w:rsid w:val="008F21DB"/>
    <w:rsid w:val="008F30E4"/>
    <w:rsid w:val="008F337A"/>
    <w:rsid w:val="008F35C6"/>
    <w:rsid w:val="008F3F97"/>
    <w:rsid w:val="008F4202"/>
    <w:rsid w:val="008F44D6"/>
    <w:rsid w:val="008F46A4"/>
    <w:rsid w:val="008F4FEF"/>
    <w:rsid w:val="008F5F91"/>
    <w:rsid w:val="008F7197"/>
    <w:rsid w:val="008F72E9"/>
    <w:rsid w:val="008F7415"/>
    <w:rsid w:val="008F77E6"/>
    <w:rsid w:val="008F79CE"/>
    <w:rsid w:val="008F7E74"/>
    <w:rsid w:val="00900D8B"/>
    <w:rsid w:val="00902540"/>
    <w:rsid w:val="009034D0"/>
    <w:rsid w:val="00903E2E"/>
    <w:rsid w:val="00904481"/>
    <w:rsid w:val="00904B3C"/>
    <w:rsid w:val="00904C98"/>
    <w:rsid w:val="0090501C"/>
    <w:rsid w:val="00905B62"/>
    <w:rsid w:val="00907879"/>
    <w:rsid w:val="00907894"/>
    <w:rsid w:val="00907C9E"/>
    <w:rsid w:val="009100C7"/>
    <w:rsid w:val="0091048F"/>
    <w:rsid w:val="00910506"/>
    <w:rsid w:val="00910742"/>
    <w:rsid w:val="00910EA3"/>
    <w:rsid w:val="00912307"/>
    <w:rsid w:val="00912416"/>
    <w:rsid w:val="0091250E"/>
    <w:rsid w:val="00912650"/>
    <w:rsid w:val="00912FF5"/>
    <w:rsid w:val="0091459C"/>
    <w:rsid w:val="00914748"/>
    <w:rsid w:val="009148B1"/>
    <w:rsid w:val="00915472"/>
    <w:rsid w:val="0091586F"/>
    <w:rsid w:val="00915DA1"/>
    <w:rsid w:val="009162EA"/>
    <w:rsid w:val="00916499"/>
    <w:rsid w:val="00916662"/>
    <w:rsid w:val="00916AD7"/>
    <w:rsid w:val="00916D68"/>
    <w:rsid w:val="00916E90"/>
    <w:rsid w:val="0091767D"/>
    <w:rsid w:val="00917DAF"/>
    <w:rsid w:val="00917F28"/>
    <w:rsid w:val="009200BA"/>
    <w:rsid w:val="009206E9"/>
    <w:rsid w:val="009208FF"/>
    <w:rsid w:val="00921657"/>
    <w:rsid w:val="009217D4"/>
    <w:rsid w:val="00921DA0"/>
    <w:rsid w:val="00921F96"/>
    <w:rsid w:val="00922BBE"/>
    <w:rsid w:val="00923267"/>
    <w:rsid w:val="00925389"/>
    <w:rsid w:val="0092566C"/>
    <w:rsid w:val="009257FA"/>
    <w:rsid w:val="00925C59"/>
    <w:rsid w:val="009261B4"/>
    <w:rsid w:val="009268C7"/>
    <w:rsid w:val="00926B91"/>
    <w:rsid w:val="00926E97"/>
    <w:rsid w:val="00926EA0"/>
    <w:rsid w:val="0092763B"/>
    <w:rsid w:val="009300A8"/>
    <w:rsid w:val="0093073F"/>
    <w:rsid w:val="00931BB4"/>
    <w:rsid w:val="00931BFE"/>
    <w:rsid w:val="009321B7"/>
    <w:rsid w:val="009326CD"/>
    <w:rsid w:val="00932820"/>
    <w:rsid w:val="009333D0"/>
    <w:rsid w:val="00933E5C"/>
    <w:rsid w:val="00933EBF"/>
    <w:rsid w:val="00933F59"/>
    <w:rsid w:val="00934783"/>
    <w:rsid w:val="009347CA"/>
    <w:rsid w:val="00934C1D"/>
    <w:rsid w:val="009353FB"/>
    <w:rsid w:val="00935EA1"/>
    <w:rsid w:val="00936A65"/>
    <w:rsid w:val="00937134"/>
    <w:rsid w:val="00937A65"/>
    <w:rsid w:val="009406F7"/>
    <w:rsid w:val="0094096F"/>
    <w:rsid w:val="009413AD"/>
    <w:rsid w:val="009423FB"/>
    <w:rsid w:val="00942A6A"/>
    <w:rsid w:val="00943A31"/>
    <w:rsid w:val="0094464A"/>
    <w:rsid w:val="00944FBC"/>
    <w:rsid w:val="00944FDD"/>
    <w:rsid w:val="0094519F"/>
    <w:rsid w:val="009456B5"/>
    <w:rsid w:val="00945C65"/>
    <w:rsid w:val="009464C1"/>
    <w:rsid w:val="00947399"/>
    <w:rsid w:val="00947427"/>
    <w:rsid w:val="0095013F"/>
    <w:rsid w:val="00951877"/>
    <w:rsid w:val="00951A48"/>
    <w:rsid w:val="009528E3"/>
    <w:rsid w:val="00952B2D"/>
    <w:rsid w:val="00952F7F"/>
    <w:rsid w:val="00953682"/>
    <w:rsid w:val="00953B43"/>
    <w:rsid w:val="00954349"/>
    <w:rsid w:val="00954B62"/>
    <w:rsid w:val="00954E3D"/>
    <w:rsid w:val="0095527A"/>
    <w:rsid w:val="009555E6"/>
    <w:rsid w:val="009559A2"/>
    <w:rsid w:val="00955FD1"/>
    <w:rsid w:val="009568FA"/>
    <w:rsid w:val="00957148"/>
    <w:rsid w:val="00957183"/>
    <w:rsid w:val="00960AE2"/>
    <w:rsid w:val="00961B91"/>
    <w:rsid w:val="00961BCD"/>
    <w:rsid w:val="00961C1D"/>
    <w:rsid w:val="00961D15"/>
    <w:rsid w:val="009631FD"/>
    <w:rsid w:val="00963B3A"/>
    <w:rsid w:val="00965593"/>
    <w:rsid w:val="00966C64"/>
    <w:rsid w:val="00966ECF"/>
    <w:rsid w:val="00967243"/>
    <w:rsid w:val="009675F7"/>
    <w:rsid w:val="00967DD6"/>
    <w:rsid w:val="00967EE2"/>
    <w:rsid w:val="00970101"/>
    <w:rsid w:val="00970FAA"/>
    <w:rsid w:val="009710B1"/>
    <w:rsid w:val="00971AE7"/>
    <w:rsid w:val="009720DF"/>
    <w:rsid w:val="009726C2"/>
    <w:rsid w:val="00972744"/>
    <w:rsid w:val="00973809"/>
    <w:rsid w:val="00973828"/>
    <w:rsid w:val="00973BBC"/>
    <w:rsid w:val="00974459"/>
    <w:rsid w:val="009746B1"/>
    <w:rsid w:val="00974ACF"/>
    <w:rsid w:val="00974E6C"/>
    <w:rsid w:val="00975CAE"/>
    <w:rsid w:val="00976377"/>
    <w:rsid w:val="00976789"/>
    <w:rsid w:val="00976982"/>
    <w:rsid w:val="00977203"/>
    <w:rsid w:val="00977317"/>
    <w:rsid w:val="0097796B"/>
    <w:rsid w:val="00977C64"/>
    <w:rsid w:val="00981418"/>
    <w:rsid w:val="00981A0D"/>
    <w:rsid w:val="00981A4D"/>
    <w:rsid w:val="00982245"/>
    <w:rsid w:val="00982C53"/>
    <w:rsid w:val="00983137"/>
    <w:rsid w:val="009833A6"/>
    <w:rsid w:val="00983492"/>
    <w:rsid w:val="009840B4"/>
    <w:rsid w:val="00984DD5"/>
    <w:rsid w:val="00984F11"/>
    <w:rsid w:val="00984F32"/>
    <w:rsid w:val="00984F69"/>
    <w:rsid w:val="009861C5"/>
    <w:rsid w:val="009866DE"/>
    <w:rsid w:val="00986C7D"/>
    <w:rsid w:val="00987098"/>
    <w:rsid w:val="009871E1"/>
    <w:rsid w:val="00987D05"/>
    <w:rsid w:val="00990152"/>
    <w:rsid w:val="00990268"/>
    <w:rsid w:val="00990E98"/>
    <w:rsid w:val="0099177B"/>
    <w:rsid w:val="0099250D"/>
    <w:rsid w:val="00992875"/>
    <w:rsid w:val="00992AA2"/>
    <w:rsid w:val="009946D9"/>
    <w:rsid w:val="00994F27"/>
    <w:rsid w:val="009953A8"/>
    <w:rsid w:val="00995CB5"/>
    <w:rsid w:val="00995D9D"/>
    <w:rsid w:val="00996070"/>
    <w:rsid w:val="009964CD"/>
    <w:rsid w:val="00996D00"/>
    <w:rsid w:val="0099733A"/>
    <w:rsid w:val="00997EFF"/>
    <w:rsid w:val="009A14F5"/>
    <w:rsid w:val="009A17CF"/>
    <w:rsid w:val="009A1AC5"/>
    <w:rsid w:val="009A2AAB"/>
    <w:rsid w:val="009A2C61"/>
    <w:rsid w:val="009A2C77"/>
    <w:rsid w:val="009A3051"/>
    <w:rsid w:val="009A32B4"/>
    <w:rsid w:val="009A4E83"/>
    <w:rsid w:val="009A54B7"/>
    <w:rsid w:val="009A79C2"/>
    <w:rsid w:val="009A7E54"/>
    <w:rsid w:val="009B10B8"/>
    <w:rsid w:val="009B1AC3"/>
    <w:rsid w:val="009B1EDB"/>
    <w:rsid w:val="009B1F68"/>
    <w:rsid w:val="009B25EF"/>
    <w:rsid w:val="009B2839"/>
    <w:rsid w:val="009B2D01"/>
    <w:rsid w:val="009B2DE7"/>
    <w:rsid w:val="009B4849"/>
    <w:rsid w:val="009B48BF"/>
    <w:rsid w:val="009B4D48"/>
    <w:rsid w:val="009B5457"/>
    <w:rsid w:val="009B5C3B"/>
    <w:rsid w:val="009B5D3C"/>
    <w:rsid w:val="009B6774"/>
    <w:rsid w:val="009B6844"/>
    <w:rsid w:val="009C0400"/>
    <w:rsid w:val="009C0702"/>
    <w:rsid w:val="009C08D8"/>
    <w:rsid w:val="009C1462"/>
    <w:rsid w:val="009C1469"/>
    <w:rsid w:val="009C1A9B"/>
    <w:rsid w:val="009C1CCB"/>
    <w:rsid w:val="009C290B"/>
    <w:rsid w:val="009C31B8"/>
    <w:rsid w:val="009C31E9"/>
    <w:rsid w:val="009C32AC"/>
    <w:rsid w:val="009C3BAA"/>
    <w:rsid w:val="009C4345"/>
    <w:rsid w:val="009C455F"/>
    <w:rsid w:val="009C50B6"/>
    <w:rsid w:val="009C51F6"/>
    <w:rsid w:val="009C52A3"/>
    <w:rsid w:val="009C59F5"/>
    <w:rsid w:val="009D0251"/>
    <w:rsid w:val="009D052B"/>
    <w:rsid w:val="009D0A50"/>
    <w:rsid w:val="009D0AC3"/>
    <w:rsid w:val="009D0C49"/>
    <w:rsid w:val="009D0E6E"/>
    <w:rsid w:val="009D311F"/>
    <w:rsid w:val="009D3765"/>
    <w:rsid w:val="009D4031"/>
    <w:rsid w:val="009D430F"/>
    <w:rsid w:val="009D43BE"/>
    <w:rsid w:val="009D4445"/>
    <w:rsid w:val="009D4623"/>
    <w:rsid w:val="009D5F12"/>
    <w:rsid w:val="009D647C"/>
    <w:rsid w:val="009D6647"/>
    <w:rsid w:val="009D6704"/>
    <w:rsid w:val="009D7D29"/>
    <w:rsid w:val="009D7D6D"/>
    <w:rsid w:val="009E04D2"/>
    <w:rsid w:val="009E14A7"/>
    <w:rsid w:val="009E162F"/>
    <w:rsid w:val="009E20D5"/>
    <w:rsid w:val="009E254C"/>
    <w:rsid w:val="009E3DAA"/>
    <w:rsid w:val="009E4607"/>
    <w:rsid w:val="009E589A"/>
    <w:rsid w:val="009E5D4D"/>
    <w:rsid w:val="009E66F5"/>
    <w:rsid w:val="009E6B6D"/>
    <w:rsid w:val="009E6C3F"/>
    <w:rsid w:val="009E6DD3"/>
    <w:rsid w:val="009E6F1B"/>
    <w:rsid w:val="009E75D2"/>
    <w:rsid w:val="009F1478"/>
    <w:rsid w:val="009F1B67"/>
    <w:rsid w:val="009F2452"/>
    <w:rsid w:val="009F257C"/>
    <w:rsid w:val="009F2611"/>
    <w:rsid w:val="009F265E"/>
    <w:rsid w:val="009F2F3A"/>
    <w:rsid w:val="009F32F8"/>
    <w:rsid w:val="009F377F"/>
    <w:rsid w:val="009F4137"/>
    <w:rsid w:val="009F46D0"/>
    <w:rsid w:val="009F5397"/>
    <w:rsid w:val="009F5978"/>
    <w:rsid w:val="009F5A23"/>
    <w:rsid w:val="009F6180"/>
    <w:rsid w:val="009F6914"/>
    <w:rsid w:val="009F6DC7"/>
    <w:rsid w:val="009F720F"/>
    <w:rsid w:val="009F7EC8"/>
    <w:rsid w:val="00A00B30"/>
    <w:rsid w:val="00A0160D"/>
    <w:rsid w:val="00A01B26"/>
    <w:rsid w:val="00A01B36"/>
    <w:rsid w:val="00A0220B"/>
    <w:rsid w:val="00A027D4"/>
    <w:rsid w:val="00A03013"/>
    <w:rsid w:val="00A04108"/>
    <w:rsid w:val="00A043DC"/>
    <w:rsid w:val="00A0444C"/>
    <w:rsid w:val="00A04510"/>
    <w:rsid w:val="00A05402"/>
    <w:rsid w:val="00A05556"/>
    <w:rsid w:val="00A056A7"/>
    <w:rsid w:val="00A056B8"/>
    <w:rsid w:val="00A05E30"/>
    <w:rsid w:val="00A06873"/>
    <w:rsid w:val="00A073D7"/>
    <w:rsid w:val="00A079A2"/>
    <w:rsid w:val="00A07ABB"/>
    <w:rsid w:val="00A1039B"/>
    <w:rsid w:val="00A10A22"/>
    <w:rsid w:val="00A1145E"/>
    <w:rsid w:val="00A115AD"/>
    <w:rsid w:val="00A1201B"/>
    <w:rsid w:val="00A12DBA"/>
    <w:rsid w:val="00A13EEE"/>
    <w:rsid w:val="00A1435E"/>
    <w:rsid w:val="00A146A0"/>
    <w:rsid w:val="00A146DC"/>
    <w:rsid w:val="00A15093"/>
    <w:rsid w:val="00A153C0"/>
    <w:rsid w:val="00A1571D"/>
    <w:rsid w:val="00A15F13"/>
    <w:rsid w:val="00A163B4"/>
    <w:rsid w:val="00A1674D"/>
    <w:rsid w:val="00A17C29"/>
    <w:rsid w:val="00A20622"/>
    <w:rsid w:val="00A20A54"/>
    <w:rsid w:val="00A20CBA"/>
    <w:rsid w:val="00A2281C"/>
    <w:rsid w:val="00A2334E"/>
    <w:rsid w:val="00A23ABE"/>
    <w:rsid w:val="00A2433B"/>
    <w:rsid w:val="00A24740"/>
    <w:rsid w:val="00A24D1C"/>
    <w:rsid w:val="00A257B6"/>
    <w:rsid w:val="00A25BBA"/>
    <w:rsid w:val="00A261FF"/>
    <w:rsid w:val="00A26277"/>
    <w:rsid w:val="00A265CE"/>
    <w:rsid w:val="00A266B5"/>
    <w:rsid w:val="00A26B1E"/>
    <w:rsid w:val="00A26EAB"/>
    <w:rsid w:val="00A27555"/>
    <w:rsid w:val="00A27AE9"/>
    <w:rsid w:val="00A27D2F"/>
    <w:rsid w:val="00A27D38"/>
    <w:rsid w:val="00A27EA1"/>
    <w:rsid w:val="00A27F04"/>
    <w:rsid w:val="00A313F5"/>
    <w:rsid w:val="00A316D4"/>
    <w:rsid w:val="00A31FE6"/>
    <w:rsid w:val="00A334E0"/>
    <w:rsid w:val="00A33EF1"/>
    <w:rsid w:val="00A348BD"/>
    <w:rsid w:val="00A34933"/>
    <w:rsid w:val="00A354E4"/>
    <w:rsid w:val="00A3595F"/>
    <w:rsid w:val="00A3620B"/>
    <w:rsid w:val="00A3621F"/>
    <w:rsid w:val="00A36264"/>
    <w:rsid w:val="00A362F6"/>
    <w:rsid w:val="00A36995"/>
    <w:rsid w:val="00A36EB6"/>
    <w:rsid w:val="00A37C00"/>
    <w:rsid w:val="00A37E02"/>
    <w:rsid w:val="00A40195"/>
    <w:rsid w:val="00A40378"/>
    <w:rsid w:val="00A403BC"/>
    <w:rsid w:val="00A405D2"/>
    <w:rsid w:val="00A406C3"/>
    <w:rsid w:val="00A40AE2"/>
    <w:rsid w:val="00A42FE6"/>
    <w:rsid w:val="00A44310"/>
    <w:rsid w:val="00A4447A"/>
    <w:rsid w:val="00A445D3"/>
    <w:rsid w:val="00A4466B"/>
    <w:rsid w:val="00A44CA3"/>
    <w:rsid w:val="00A45390"/>
    <w:rsid w:val="00A45855"/>
    <w:rsid w:val="00A45D62"/>
    <w:rsid w:val="00A46EBE"/>
    <w:rsid w:val="00A46F2E"/>
    <w:rsid w:val="00A471AB"/>
    <w:rsid w:val="00A47FA3"/>
    <w:rsid w:val="00A50F3A"/>
    <w:rsid w:val="00A51BE0"/>
    <w:rsid w:val="00A51D7E"/>
    <w:rsid w:val="00A52C69"/>
    <w:rsid w:val="00A52CBE"/>
    <w:rsid w:val="00A52FE9"/>
    <w:rsid w:val="00A53066"/>
    <w:rsid w:val="00A533F2"/>
    <w:rsid w:val="00A53568"/>
    <w:rsid w:val="00A539CD"/>
    <w:rsid w:val="00A53D78"/>
    <w:rsid w:val="00A545D7"/>
    <w:rsid w:val="00A5467B"/>
    <w:rsid w:val="00A55205"/>
    <w:rsid w:val="00A55F77"/>
    <w:rsid w:val="00A56093"/>
    <w:rsid w:val="00A56457"/>
    <w:rsid w:val="00A5650C"/>
    <w:rsid w:val="00A5690F"/>
    <w:rsid w:val="00A56D4A"/>
    <w:rsid w:val="00A56DB2"/>
    <w:rsid w:val="00A5722B"/>
    <w:rsid w:val="00A57894"/>
    <w:rsid w:val="00A6017E"/>
    <w:rsid w:val="00A602E7"/>
    <w:rsid w:val="00A6052C"/>
    <w:rsid w:val="00A6064A"/>
    <w:rsid w:val="00A606DB"/>
    <w:rsid w:val="00A6150C"/>
    <w:rsid w:val="00A61F1B"/>
    <w:rsid w:val="00A62B19"/>
    <w:rsid w:val="00A635E6"/>
    <w:rsid w:val="00A6389D"/>
    <w:rsid w:val="00A64006"/>
    <w:rsid w:val="00A64032"/>
    <w:rsid w:val="00A642FE"/>
    <w:rsid w:val="00A642FF"/>
    <w:rsid w:val="00A6437B"/>
    <w:rsid w:val="00A648C1"/>
    <w:rsid w:val="00A64EE9"/>
    <w:rsid w:val="00A65266"/>
    <w:rsid w:val="00A65B59"/>
    <w:rsid w:val="00A66037"/>
    <w:rsid w:val="00A661FB"/>
    <w:rsid w:val="00A66676"/>
    <w:rsid w:val="00A66849"/>
    <w:rsid w:val="00A66A27"/>
    <w:rsid w:val="00A67949"/>
    <w:rsid w:val="00A67D19"/>
    <w:rsid w:val="00A71012"/>
    <w:rsid w:val="00A71641"/>
    <w:rsid w:val="00A716F5"/>
    <w:rsid w:val="00A72DC4"/>
    <w:rsid w:val="00A738C6"/>
    <w:rsid w:val="00A73A15"/>
    <w:rsid w:val="00A73BB4"/>
    <w:rsid w:val="00A73BB7"/>
    <w:rsid w:val="00A740CA"/>
    <w:rsid w:val="00A749DF"/>
    <w:rsid w:val="00A75EB4"/>
    <w:rsid w:val="00A763D1"/>
    <w:rsid w:val="00A76EE9"/>
    <w:rsid w:val="00A771B9"/>
    <w:rsid w:val="00A77630"/>
    <w:rsid w:val="00A77A64"/>
    <w:rsid w:val="00A77C4E"/>
    <w:rsid w:val="00A77F39"/>
    <w:rsid w:val="00A805E2"/>
    <w:rsid w:val="00A806E4"/>
    <w:rsid w:val="00A807EA"/>
    <w:rsid w:val="00A820F4"/>
    <w:rsid w:val="00A82491"/>
    <w:rsid w:val="00A83EFA"/>
    <w:rsid w:val="00A85E8A"/>
    <w:rsid w:val="00A85F78"/>
    <w:rsid w:val="00A8634F"/>
    <w:rsid w:val="00A865F3"/>
    <w:rsid w:val="00A86C92"/>
    <w:rsid w:val="00A87368"/>
    <w:rsid w:val="00A9159C"/>
    <w:rsid w:val="00A915D2"/>
    <w:rsid w:val="00A92603"/>
    <w:rsid w:val="00A92F9B"/>
    <w:rsid w:val="00A937CC"/>
    <w:rsid w:val="00A938E0"/>
    <w:rsid w:val="00A94900"/>
    <w:rsid w:val="00A94ABD"/>
    <w:rsid w:val="00A955EF"/>
    <w:rsid w:val="00A959AC"/>
    <w:rsid w:val="00A95B0F"/>
    <w:rsid w:val="00A96328"/>
    <w:rsid w:val="00A965AD"/>
    <w:rsid w:val="00A97AE3"/>
    <w:rsid w:val="00AA0218"/>
    <w:rsid w:val="00AA2279"/>
    <w:rsid w:val="00AA2A1C"/>
    <w:rsid w:val="00AA32AC"/>
    <w:rsid w:val="00AA4206"/>
    <w:rsid w:val="00AA4584"/>
    <w:rsid w:val="00AA45AB"/>
    <w:rsid w:val="00AA4D85"/>
    <w:rsid w:val="00AA691C"/>
    <w:rsid w:val="00AA6D84"/>
    <w:rsid w:val="00AA750A"/>
    <w:rsid w:val="00AB0424"/>
    <w:rsid w:val="00AB143F"/>
    <w:rsid w:val="00AB18D7"/>
    <w:rsid w:val="00AB21B0"/>
    <w:rsid w:val="00AB31C2"/>
    <w:rsid w:val="00AB37CE"/>
    <w:rsid w:val="00AB3BB1"/>
    <w:rsid w:val="00AB427F"/>
    <w:rsid w:val="00AB442B"/>
    <w:rsid w:val="00AB5677"/>
    <w:rsid w:val="00AB58A6"/>
    <w:rsid w:val="00AB620F"/>
    <w:rsid w:val="00AB6380"/>
    <w:rsid w:val="00AB7075"/>
    <w:rsid w:val="00AB75E9"/>
    <w:rsid w:val="00AB7A14"/>
    <w:rsid w:val="00AB7B80"/>
    <w:rsid w:val="00AC031A"/>
    <w:rsid w:val="00AC10BB"/>
    <w:rsid w:val="00AC1AF9"/>
    <w:rsid w:val="00AC1EE9"/>
    <w:rsid w:val="00AC265E"/>
    <w:rsid w:val="00AC2C9A"/>
    <w:rsid w:val="00AC31C9"/>
    <w:rsid w:val="00AC3989"/>
    <w:rsid w:val="00AC4033"/>
    <w:rsid w:val="00AC422E"/>
    <w:rsid w:val="00AC443E"/>
    <w:rsid w:val="00AC4C5C"/>
    <w:rsid w:val="00AC5008"/>
    <w:rsid w:val="00AC622D"/>
    <w:rsid w:val="00AC6A86"/>
    <w:rsid w:val="00AC7531"/>
    <w:rsid w:val="00AC7B22"/>
    <w:rsid w:val="00AC7FB5"/>
    <w:rsid w:val="00AD0737"/>
    <w:rsid w:val="00AD0E59"/>
    <w:rsid w:val="00AD10ED"/>
    <w:rsid w:val="00AD24B5"/>
    <w:rsid w:val="00AD377F"/>
    <w:rsid w:val="00AD4078"/>
    <w:rsid w:val="00AD56BE"/>
    <w:rsid w:val="00AD586A"/>
    <w:rsid w:val="00AD58DF"/>
    <w:rsid w:val="00AD5D86"/>
    <w:rsid w:val="00AD6817"/>
    <w:rsid w:val="00AD681B"/>
    <w:rsid w:val="00AD6EDF"/>
    <w:rsid w:val="00AE07FB"/>
    <w:rsid w:val="00AE0B8E"/>
    <w:rsid w:val="00AE0B95"/>
    <w:rsid w:val="00AE1140"/>
    <w:rsid w:val="00AE1977"/>
    <w:rsid w:val="00AE1C50"/>
    <w:rsid w:val="00AE223A"/>
    <w:rsid w:val="00AE22FE"/>
    <w:rsid w:val="00AE24C1"/>
    <w:rsid w:val="00AE258D"/>
    <w:rsid w:val="00AE28ED"/>
    <w:rsid w:val="00AE3082"/>
    <w:rsid w:val="00AE37E3"/>
    <w:rsid w:val="00AE3866"/>
    <w:rsid w:val="00AE45E0"/>
    <w:rsid w:val="00AE493B"/>
    <w:rsid w:val="00AE4FEA"/>
    <w:rsid w:val="00AE5525"/>
    <w:rsid w:val="00AE5B89"/>
    <w:rsid w:val="00AE60D5"/>
    <w:rsid w:val="00AE65AF"/>
    <w:rsid w:val="00AE6A7F"/>
    <w:rsid w:val="00AE6C06"/>
    <w:rsid w:val="00AE6E7E"/>
    <w:rsid w:val="00AE72BF"/>
    <w:rsid w:val="00AF1BFA"/>
    <w:rsid w:val="00AF26A8"/>
    <w:rsid w:val="00AF26F2"/>
    <w:rsid w:val="00AF32C3"/>
    <w:rsid w:val="00AF3A68"/>
    <w:rsid w:val="00AF4D9A"/>
    <w:rsid w:val="00AF503A"/>
    <w:rsid w:val="00AF50E2"/>
    <w:rsid w:val="00AF51AC"/>
    <w:rsid w:val="00AF54B0"/>
    <w:rsid w:val="00AF57FD"/>
    <w:rsid w:val="00B00125"/>
    <w:rsid w:val="00B007B8"/>
    <w:rsid w:val="00B00DFF"/>
    <w:rsid w:val="00B01367"/>
    <w:rsid w:val="00B0166C"/>
    <w:rsid w:val="00B02F49"/>
    <w:rsid w:val="00B030FC"/>
    <w:rsid w:val="00B03804"/>
    <w:rsid w:val="00B03B4A"/>
    <w:rsid w:val="00B0445B"/>
    <w:rsid w:val="00B047AE"/>
    <w:rsid w:val="00B048D6"/>
    <w:rsid w:val="00B049E1"/>
    <w:rsid w:val="00B04C2D"/>
    <w:rsid w:val="00B053D5"/>
    <w:rsid w:val="00B05FB3"/>
    <w:rsid w:val="00B05FE0"/>
    <w:rsid w:val="00B067AF"/>
    <w:rsid w:val="00B07690"/>
    <w:rsid w:val="00B07E06"/>
    <w:rsid w:val="00B10A8C"/>
    <w:rsid w:val="00B1137C"/>
    <w:rsid w:val="00B113AD"/>
    <w:rsid w:val="00B11865"/>
    <w:rsid w:val="00B11E80"/>
    <w:rsid w:val="00B122FC"/>
    <w:rsid w:val="00B12AF8"/>
    <w:rsid w:val="00B12B58"/>
    <w:rsid w:val="00B1304A"/>
    <w:rsid w:val="00B13AF9"/>
    <w:rsid w:val="00B13D87"/>
    <w:rsid w:val="00B13DB5"/>
    <w:rsid w:val="00B14AFB"/>
    <w:rsid w:val="00B1521C"/>
    <w:rsid w:val="00B15441"/>
    <w:rsid w:val="00B156FE"/>
    <w:rsid w:val="00B15ED1"/>
    <w:rsid w:val="00B1634F"/>
    <w:rsid w:val="00B16DFB"/>
    <w:rsid w:val="00B1712B"/>
    <w:rsid w:val="00B17638"/>
    <w:rsid w:val="00B17A9D"/>
    <w:rsid w:val="00B17C6C"/>
    <w:rsid w:val="00B207A6"/>
    <w:rsid w:val="00B2146E"/>
    <w:rsid w:val="00B21586"/>
    <w:rsid w:val="00B21807"/>
    <w:rsid w:val="00B2191F"/>
    <w:rsid w:val="00B22F15"/>
    <w:rsid w:val="00B234BB"/>
    <w:rsid w:val="00B23555"/>
    <w:rsid w:val="00B2356B"/>
    <w:rsid w:val="00B23708"/>
    <w:rsid w:val="00B24800"/>
    <w:rsid w:val="00B248BF"/>
    <w:rsid w:val="00B24CB3"/>
    <w:rsid w:val="00B2561E"/>
    <w:rsid w:val="00B25B9A"/>
    <w:rsid w:val="00B25E56"/>
    <w:rsid w:val="00B260E5"/>
    <w:rsid w:val="00B261A3"/>
    <w:rsid w:val="00B269AB"/>
    <w:rsid w:val="00B26CA7"/>
    <w:rsid w:val="00B26F0A"/>
    <w:rsid w:val="00B2748F"/>
    <w:rsid w:val="00B301C1"/>
    <w:rsid w:val="00B30371"/>
    <w:rsid w:val="00B30395"/>
    <w:rsid w:val="00B31D84"/>
    <w:rsid w:val="00B320F7"/>
    <w:rsid w:val="00B3252D"/>
    <w:rsid w:val="00B32AB1"/>
    <w:rsid w:val="00B33A04"/>
    <w:rsid w:val="00B34260"/>
    <w:rsid w:val="00B34264"/>
    <w:rsid w:val="00B34A24"/>
    <w:rsid w:val="00B34C65"/>
    <w:rsid w:val="00B35370"/>
    <w:rsid w:val="00B3630D"/>
    <w:rsid w:val="00B378A5"/>
    <w:rsid w:val="00B37FD9"/>
    <w:rsid w:val="00B410DC"/>
    <w:rsid w:val="00B41520"/>
    <w:rsid w:val="00B4159C"/>
    <w:rsid w:val="00B41E1F"/>
    <w:rsid w:val="00B4231D"/>
    <w:rsid w:val="00B425D4"/>
    <w:rsid w:val="00B426C6"/>
    <w:rsid w:val="00B42DD6"/>
    <w:rsid w:val="00B4367A"/>
    <w:rsid w:val="00B43AF0"/>
    <w:rsid w:val="00B43F79"/>
    <w:rsid w:val="00B447FE"/>
    <w:rsid w:val="00B44FC6"/>
    <w:rsid w:val="00B45747"/>
    <w:rsid w:val="00B460DB"/>
    <w:rsid w:val="00B46B65"/>
    <w:rsid w:val="00B47622"/>
    <w:rsid w:val="00B4792F"/>
    <w:rsid w:val="00B50940"/>
    <w:rsid w:val="00B50E7D"/>
    <w:rsid w:val="00B51975"/>
    <w:rsid w:val="00B51BC0"/>
    <w:rsid w:val="00B52114"/>
    <w:rsid w:val="00B527A1"/>
    <w:rsid w:val="00B52894"/>
    <w:rsid w:val="00B52FD1"/>
    <w:rsid w:val="00B54AAA"/>
    <w:rsid w:val="00B55017"/>
    <w:rsid w:val="00B550C7"/>
    <w:rsid w:val="00B55166"/>
    <w:rsid w:val="00B552B1"/>
    <w:rsid w:val="00B55424"/>
    <w:rsid w:val="00B56F66"/>
    <w:rsid w:val="00B574A5"/>
    <w:rsid w:val="00B57601"/>
    <w:rsid w:val="00B5775E"/>
    <w:rsid w:val="00B57ACA"/>
    <w:rsid w:val="00B60044"/>
    <w:rsid w:val="00B61D58"/>
    <w:rsid w:val="00B61E9F"/>
    <w:rsid w:val="00B632A8"/>
    <w:rsid w:val="00B6508B"/>
    <w:rsid w:val="00B6591D"/>
    <w:rsid w:val="00B65CE4"/>
    <w:rsid w:val="00B67A0B"/>
    <w:rsid w:val="00B67A23"/>
    <w:rsid w:val="00B701AF"/>
    <w:rsid w:val="00B707F5"/>
    <w:rsid w:val="00B7193C"/>
    <w:rsid w:val="00B71A36"/>
    <w:rsid w:val="00B71B24"/>
    <w:rsid w:val="00B71B99"/>
    <w:rsid w:val="00B72191"/>
    <w:rsid w:val="00B73996"/>
    <w:rsid w:val="00B73C06"/>
    <w:rsid w:val="00B73DBB"/>
    <w:rsid w:val="00B746E3"/>
    <w:rsid w:val="00B74E1E"/>
    <w:rsid w:val="00B7541B"/>
    <w:rsid w:val="00B75921"/>
    <w:rsid w:val="00B75FB9"/>
    <w:rsid w:val="00B7605B"/>
    <w:rsid w:val="00B761EA"/>
    <w:rsid w:val="00B76632"/>
    <w:rsid w:val="00B76A9B"/>
    <w:rsid w:val="00B76F16"/>
    <w:rsid w:val="00B778BE"/>
    <w:rsid w:val="00B8038A"/>
    <w:rsid w:val="00B8065B"/>
    <w:rsid w:val="00B80959"/>
    <w:rsid w:val="00B80972"/>
    <w:rsid w:val="00B81EC3"/>
    <w:rsid w:val="00B82590"/>
    <w:rsid w:val="00B82908"/>
    <w:rsid w:val="00B82F59"/>
    <w:rsid w:val="00B83015"/>
    <w:rsid w:val="00B83BE8"/>
    <w:rsid w:val="00B83D0C"/>
    <w:rsid w:val="00B83E4E"/>
    <w:rsid w:val="00B84088"/>
    <w:rsid w:val="00B841ED"/>
    <w:rsid w:val="00B84676"/>
    <w:rsid w:val="00B84C3E"/>
    <w:rsid w:val="00B84D4E"/>
    <w:rsid w:val="00B84D75"/>
    <w:rsid w:val="00B84DAA"/>
    <w:rsid w:val="00B84EBD"/>
    <w:rsid w:val="00B85407"/>
    <w:rsid w:val="00B85680"/>
    <w:rsid w:val="00B8675B"/>
    <w:rsid w:val="00B86913"/>
    <w:rsid w:val="00B86B99"/>
    <w:rsid w:val="00B86C54"/>
    <w:rsid w:val="00B87775"/>
    <w:rsid w:val="00B87DE1"/>
    <w:rsid w:val="00B903A8"/>
    <w:rsid w:val="00B90B4C"/>
    <w:rsid w:val="00B9118E"/>
    <w:rsid w:val="00B911F6"/>
    <w:rsid w:val="00B91565"/>
    <w:rsid w:val="00B915FF"/>
    <w:rsid w:val="00B916FE"/>
    <w:rsid w:val="00B91E74"/>
    <w:rsid w:val="00B91F35"/>
    <w:rsid w:val="00B922D7"/>
    <w:rsid w:val="00B92411"/>
    <w:rsid w:val="00B941A5"/>
    <w:rsid w:val="00B95CD5"/>
    <w:rsid w:val="00B95D4E"/>
    <w:rsid w:val="00B95DA1"/>
    <w:rsid w:val="00B97182"/>
    <w:rsid w:val="00B97431"/>
    <w:rsid w:val="00B97E6F"/>
    <w:rsid w:val="00BA013B"/>
    <w:rsid w:val="00BA0923"/>
    <w:rsid w:val="00BA0E96"/>
    <w:rsid w:val="00BA0EE3"/>
    <w:rsid w:val="00BA10BE"/>
    <w:rsid w:val="00BA13A6"/>
    <w:rsid w:val="00BA1BD7"/>
    <w:rsid w:val="00BA1CBB"/>
    <w:rsid w:val="00BA319A"/>
    <w:rsid w:val="00BA3612"/>
    <w:rsid w:val="00BA3B11"/>
    <w:rsid w:val="00BA4205"/>
    <w:rsid w:val="00BA435D"/>
    <w:rsid w:val="00BA4954"/>
    <w:rsid w:val="00BA4B50"/>
    <w:rsid w:val="00BA4D2C"/>
    <w:rsid w:val="00BA609A"/>
    <w:rsid w:val="00BA60AA"/>
    <w:rsid w:val="00BA659A"/>
    <w:rsid w:val="00BA66AC"/>
    <w:rsid w:val="00BA7270"/>
    <w:rsid w:val="00BB016D"/>
    <w:rsid w:val="00BB034A"/>
    <w:rsid w:val="00BB040F"/>
    <w:rsid w:val="00BB0977"/>
    <w:rsid w:val="00BB0ADD"/>
    <w:rsid w:val="00BB0BAC"/>
    <w:rsid w:val="00BB1127"/>
    <w:rsid w:val="00BB1495"/>
    <w:rsid w:val="00BB2224"/>
    <w:rsid w:val="00BB2434"/>
    <w:rsid w:val="00BB2E3F"/>
    <w:rsid w:val="00BB30B7"/>
    <w:rsid w:val="00BB33C7"/>
    <w:rsid w:val="00BB3F31"/>
    <w:rsid w:val="00BB4087"/>
    <w:rsid w:val="00BB447D"/>
    <w:rsid w:val="00BB4568"/>
    <w:rsid w:val="00BB499D"/>
    <w:rsid w:val="00BB5966"/>
    <w:rsid w:val="00BB599B"/>
    <w:rsid w:val="00BB5D92"/>
    <w:rsid w:val="00BB62DA"/>
    <w:rsid w:val="00BB7DE3"/>
    <w:rsid w:val="00BC13ED"/>
    <w:rsid w:val="00BC1CEF"/>
    <w:rsid w:val="00BC1E9E"/>
    <w:rsid w:val="00BC25A0"/>
    <w:rsid w:val="00BC2BBE"/>
    <w:rsid w:val="00BC2F35"/>
    <w:rsid w:val="00BC2FF8"/>
    <w:rsid w:val="00BC3236"/>
    <w:rsid w:val="00BC4603"/>
    <w:rsid w:val="00BC4A17"/>
    <w:rsid w:val="00BC61FF"/>
    <w:rsid w:val="00BC6514"/>
    <w:rsid w:val="00BC66D3"/>
    <w:rsid w:val="00BC7419"/>
    <w:rsid w:val="00BC78CB"/>
    <w:rsid w:val="00BD04D0"/>
    <w:rsid w:val="00BD0825"/>
    <w:rsid w:val="00BD0B9A"/>
    <w:rsid w:val="00BD0E03"/>
    <w:rsid w:val="00BD0E3C"/>
    <w:rsid w:val="00BD0FC6"/>
    <w:rsid w:val="00BD1764"/>
    <w:rsid w:val="00BD1997"/>
    <w:rsid w:val="00BD1A0A"/>
    <w:rsid w:val="00BD1B3D"/>
    <w:rsid w:val="00BD1C28"/>
    <w:rsid w:val="00BD1E30"/>
    <w:rsid w:val="00BD2CE7"/>
    <w:rsid w:val="00BD3041"/>
    <w:rsid w:val="00BD3A15"/>
    <w:rsid w:val="00BD3A63"/>
    <w:rsid w:val="00BD3D5D"/>
    <w:rsid w:val="00BD4235"/>
    <w:rsid w:val="00BD45D8"/>
    <w:rsid w:val="00BD4751"/>
    <w:rsid w:val="00BD4FFF"/>
    <w:rsid w:val="00BD51E8"/>
    <w:rsid w:val="00BD5792"/>
    <w:rsid w:val="00BD5918"/>
    <w:rsid w:val="00BD5A5F"/>
    <w:rsid w:val="00BD5C2D"/>
    <w:rsid w:val="00BD6666"/>
    <w:rsid w:val="00BD6AA6"/>
    <w:rsid w:val="00BD75C3"/>
    <w:rsid w:val="00BD75E1"/>
    <w:rsid w:val="00BD78F6"/>
    <w:rsid w:val="00BD7F35"/>
    <w:rsid w:val="00BD7F3F"/>
    <w:rsid w:val="00BE04ED"/>
    <w:rsid w:val="00BE0770"/>
    <w:rsid w:val="00BE13B0"/>
    <w:rsid w:val="00BE1934"/>
    <w:rsid w:val="00BE1ECD"/>
    <w:rsid w:val="00BE274C"/>
    <w:rsid w:val="00BE2CFA"/>
    <w:rsid w:val="00BE3082"/>
    <w:rsid w:val="00BE4092"/>
    <w:rsid w:val="00BE4866"/>
    <w:rsid w:val="00BE48AA"/>
    <w:rsid w:val="00BE4908"/>
    <w:rsid w:val="00BE4C63"/>
    <w:rsid w:val="00BE529E"/>
    <w:rsid w:val="00BE60F8"/>
    <w:rsid w:val="00BE6456"/>
    <w:rsid w:val="00BE6617"/>
    <w:rsid w:val="00BE67FA"/>
    <w:rsid w:val="00BE72E4"/>
    <w:rsid w:val="00BE7716"/>
    <w:rsid w:val="00BE7E74"/>
    <w:rsid w:val="00BF0592"/>
    <w:rsid w:val="00BF068F"/>
    <w:rsid w:val="00BF073B"/>
    <w:rsid w:val="00BF08CB"/>
    <w:rsid w:val="00BF094C"/>
    <w:rsid w:val="00BF0ADB"/>
    <w:rsid w:val="00BF12E2"/>
    <w:rsid w:val="00BF205B"/>
    <w:rsid w:val="00BF2DC6"/>
    <w:rsid w:val="00BF3EDD"/>
    <w:rsid w:val="00BF4024"/>
    <w:rsid w:val="00BF4AB7"/>
    <w:rsid w:val="00BF4D12"/>
    <w:rsid w:val="00BF6382"/>
    <w:rsid w:val="00BF65B2"/>
    <w:rsid w:val="00BF7E62"/>
    <w:rsid w:val="00C00296"/>
    <w:rsid w:val="00C00941"/>
    <w:rsid w:val="00C00AF5"/>
    <w:rsid w:val="00C00CED"/>
    <w:rsid w:val="00C00D2D"/>
    <w:rsid w:val="00C01116"/>
    <w:rsid w:val="00C0181D"/>
    <w:rsid w:val="00C01D16"/>
    <w:rsid w:val="00C021FB"/>
    <w:rsid w:val="00C029E1"/>
    <w:rsid w:val="00C02CF9"/>
    <w:rsid w:val="00C03230"/>
    <w:rsid w:val="00C03B43"/>
    <w:rsid w:val="00C0464A"/>
    <w:rsid w:val="00C048A1"/>
    <w:rsid w:val="00C04CE7"/>
    <w:rsid w:val="00C05C2A"/>
    <w:rsid w:val="00C063F0"/>
    <w:rsid w:val="00C07364"/>
    <w:rsid w:val="00C07F4B"/>
    <w:rsid w:val="00C10340"/>
    <w:rsid w:val="00C118CD"/>
    <w:rsid w:val="00C11EA9"/>
    <w:rsid w:val="00C123A4"/>
    <w:rsid w:val="00C14D49"/>
    <w:rsid w:val="00C15168"/>
    <w:rsid w:val="00C16160"/>
    <w:rsid w:val="00C1620C"/>
    <w:rsid w:val="00C16358"/>
    <w:rsid w:val="00C16368"/>
    <w:rsid w:val="00C167F6"/>
    <w:rsid w:val="00C16C1B"/>
    <w:rsid w:val="00C16DBC"/>
    <w:rsid w:val="00C17959"/>
    <w:rsid w:val="00C1795B"/>
    <w:rsid w:val="00C17C77"/>
    <w:rsid w:val="00C17D77"/>
    <w:rsid w:val="00C20095"/>
    <w:rsid w:val="00C204D2"/>
    <w:rsid w:val="00C20648"/>
    <w:rsid w:val="00C208D9"/>
    <w:rsid w:val="00C210D5"/>
    <w:rsid w:val="00C21309"/>
    <w:rsid w:val="00C223D4"/>
    <w:rsid w:val="00C228C8"/>
    <w:rsid w:val="00C23461"/>
    <w:rsid w:val="00C24D39"/>
    <w:rsid w:val="00C24EE1"/>
    <w:rsid w:val="00C25714"/>
    <w:rsid w:val="00C25E7A"/>
    <w:rsid w:val="00C25F8F"/>
    <w:rsid w:val="00C260F1"/>
    <w:rsid w:val="00C265BB"/>
    <w:rsid w:val="00C2686C"/>
    <w:rsid w:val="00C268AE"/>
    <w:rsid w:val="00C26B9D"/>
    <w:rsid w:val="00C27756"/>
    <w:rsid w:val="00C30AA1"/>
    <w:rsid w:val="00C3118F"/>
    <w:rsid w:val="00C3132D"/>
    <w:rsid w:val="00C31577"/>
    <w:rsid w:val="00C31FBB"/>
    <w:rsid w:val="00C32074"/>
    <w:rsid w:val="00C32793"/>
    <w:rsid w:val="00C3387C"/>
    <w:rsid w:val="00C33B9D"/>
    <w:rsid w:val="00C3400C"/>
    <w:rsid w:val="00C35B86"/>
    <w:rsid w:val="00C360D9"/>
    <w:rsid w:val="00C366A0"/>
    <w:rsid w:val="00C3677F"/>
    <w:rsid w:val="00C37508"/>
    <w:rsid w:val="00C40567"/>
    <w:rsid w:val="00C407DA"/>
    <w:rsid w:val="00C4086A"/>
    <w:rsid w:val="00C40BFA"/>
    <w:rsid w:val="00C40D79"/>
    <w:rsid w:val="00C41198"/>
    <w:rsid w:val="00C422DF"/>
    <w:rsid w:val="00C42C3F"/>
    <w:rsid w:val="00C433A4"/>
    <w:rsid w:val="00C43985"/>
    <w:rsid w:val="00C43ADF"/>
    <w:rsid w:val="00C44873"/>
    <w:rsid w:val="00C44E80"/>
    <w:rsid w:val="00C4501B"/>
    <w:rsid w:val="00C45AC1"/>
    <w:rsid w:val="00C45F8F"/>
    <w:rsid w:val="00C4658A"/>
    <w:rsid w:val="00C4693E"/>
    <w:rsid w:val="00C46A3E"/>
    <w:rsid w:val="00C4727D"/>
    <w:rsid w:val="00C47307"/>
    <w:rsid w:val="00C47317"/>
    <w:rsid w:val="00C47BD8"/>
    <w:rsid w:val="00C47C0E"/>
    <w:rsid w:val="00C50443"/>
    <w:rsid w:val="00C50FFB"/>
    <w:rsid w:val="00C5199E"/>
    <w:rsid w:val="00C51C96"/>
    <w:rsid w:val="00C527BA"/>
    <w:rsid w:val="00C536EF"/>
    <w:rsid w:val="00C540E5"/>
    <w:rsid w:val="00C54C96"/>
    <w:rsid w:val="00C563F6"/>
    <w:rsid w:val="00C564F7"/>
    <w:rsid w:val="00C5735A"/>
    <w:rsid w:val="00C57470"/>
    <w:rsid w:val="00C57E1B"/>
    <w:rsid w:val="00C601A6"/>
    <w:rsid w:val="00C60B48"/>
    <w:rsid w:val="00C60FAD"/>
    <w:rsid w:val="00C6154B"/>
    <w:rsid w:val="00C6254B"/>
    <w:rsid w:val="00C63E0D"/>
    <w:rsid w:val="00C64142"/>
    <w:rsid w:val="00C644D2"/>
    <w:rsid w:val="00C64A4D"/>
    <w:rsid w:val="00C65B36"/>
    <w:rsid w:val="00C65FE6"/>
    <w:rsid w:val="00C667D2"/>
    <w:rsid w:val="00C67DA8"/>
    <w:rsid w:val="00C70874"/>
    <w:rsid w:val="00C71148"/>
    <w:rsid w:val="00C718C6"/>
    <w:rsid w:val="00C721CC"/>
    <w:rsid w:val="00C7258E"/>
    <w:rsid w:val="00C728C5"/>
    <w:rsid w:val="00C73408"/>
    <w:rsid w:val="00C73445"/>
    <w:rsid w:val="00C7344D"/>
    <w:rsid w:val="00C734B6"/>
    <w:rsid w:val="00C74243"/>
    <w:rsid w:val="00C74B29"/>
    <w:rsid w:val="00C75392"/>
    <w:rsid w:val="00C75462"/>
    <w:rsid w:val="00C75FF2"/>
    <w:rsid w:val="00C76295"/>
    <w:rsid w:val="00C7642B"/>
    <w:rsid w:val="00C76D4E"/>
    <w:rsid w:val="00C77438"/>
    <w:rsid w:val="00C77508"/>
    <w:rsid w:val="00C77847"/>
    <w:rsid w:val="00C77E7E"/>
    <w:rsid w:val="00C77F32"/>
    <w:rsid w:val="00C8044E"/>
    <w:rsid w:val="00C80922"/>
    <w:rsid w:val="00C80A6E"/>
    <w:rsid w:val="00C80D95"/>
    <w:rsid w:val="00C80E38"/>
    <w:rsid w:val="00C82217"/>
    <w:rsid w:val="00C83E56"/>
    <w:rsid w:val="00C852FA"/>
    <w:rsid w:val="00C85C2F"/>
    <w:rsid w:val="00C867BE"/>
    <w:rsid w:val="00C86D19"/>
    <w:rsid w:val="00C87221"/>
    <w:rsid w:val="00C872BE"/>
    <w:rsid w:val="00C875E0"/>
    <w:rsid w:val="00C87EC1"/>
    <w:rsid w:val="00C9023D"/>
    <w:rsid w:val="00C903C1"/>
    <w:rsid w:val="00C91218"/>
    <w:rsid w:val="00C91287"/>
    <w:rsid w:val="00C919EC"/>
    <w:rsid w:val="00C91A3D"/>
    <w:rsid w:val="00C92159"/>
    <w:rsid w:val="00C926AA"/>
    <w:rsid w:val="00C926C7"/>
    <w:rsid w:val="00C94388"/>
    <w:rsid w:val="00C943B2"/>
    <w:rsid w:val="00C9456F"/>
    <w:rsid w:val="00C949DF"/>
    <w:rsid w:val="00C94E3D"/>
    <w:rsid w:val="00C952DF"/>
    <w:rsid w:val="00C956F1"/>
    <w:rsid w:val="00C95F84"/>
    <w:rsid w:val="00C95F8C"/>
    <w:rsid w:val="00C96F6E"/>
    <w:rsid w:val="00C9720B"/>
    <w:rsid w:val="00C97322"/>
    <w:rsid w:val="00C978BF"/>
    <w:rsid w:val="00CA001A"/>
    <w:rsid w:val="00CA013E"/>
    <w:rsid w:val="00CA0620"/>
    <w:rsid w:val="00CA0938"/>
    <w:rsid w:val="00CA1001"/>
    <w:rsid w:val="00CA12C8"/>
    <w:rsid w:val="00CA142B"/>
    <w:rsid w:val="00CA1976"/>
    <w:rsid w:val="00CA1BCF"/>
    <w:rsid w:val="00CA212E"/>
    <w:rsid w:val="00CA212F"/>
    <w:rsid w:val="00CA2B57"/>
    <w:rsid w:val="00CA3435"/>
    <w:rsid w:val="00CA3626"/>
    <w:rsid w:val="00CA3F83"/>
    <w:rsid w:val="00CA47B9"/>
    <w:rsid w:val="00CA5197"/>
    <w:rsid w:val="00CA5C04"/>
    <w:rsid w:val="00CA5C45"/>
    <w:rsid w:val="00CA5ECD"/>
    <w:rsid w:val="00CA6214"/>
    <w:rsid w:val="00CA641E"/>
    <w:rsid w:val="00CA65C9"/>
    <w:rsid w:val="00CA66C8"/>
    <w:rsid w:val="00CA67AC"/>
    <w:rsid w:val="00CA67DB"/>
    <w:rsid w:val="00CA68C3"/>
    <w:rsid w:val="00CB043C"/>
    <w:rsid w:val="00CB0E8D"/>
    <w:rsid w:val="00CB2311"/>
    <w:rsid w:val="00CB2347"/>
    <w:rsid w:val="00CB2F29"/>
    <w:rsid w:val="00CB3596"/>
    <w:rsid w:val="00CB3AA4"/>
    <w:rsid w:val="00CB4DBA"/>
    <w:rsid w:val="00CB5044"/>
    <w:rsid w:val="00CB58D7"/>
    <w:rsid w:val="00CB63B7"/>
    <w:rsid w:val="00CB6EB4"/>
    <w:rsid w:val="00CB75CE"/>
    <w:rsid w:val="00CB76C4"/>
    <w:rsid w:val="00CC007F"/>
    <w:rsid w:val="00CC009F"/>
    <w:rsid w:val="00CC10C5"/>
    <w:rsid w:val="00CC1311"/>
    <w:rsid w:val="00CC1B1D"/>
    <w:rsid w:val="00CC216C"/>
    <w:rsid w:val="00CC35A4"/>
    <w:rsid w:val="00CC39B5"/>
    <w:rsid w:val="00CC3C93"/>
    <w:rsid w:val="00CC3EE6"/>
    <w:rsid w:val="00CC4099"/>
    <w:rsid w:val="00CC4F7D"/>
    <w:rsid w:val="00CC5104"/>
    <w:rsid w:val="00CC56CC"/>
    <w:rsid w:val="00CC7259"/>
    <w:rsid w:val="00CD0417"/>
    <w:rsid w:val="00CD0A4F"/>
    <w:rsid w:val="00CD0C92"/>
    <w:rsid w:val="00CD0E5E"/>
    <w:rsid w:val="00CD118A"/>
    <w:rsid w:val="00CD2395"/>
    <w:rsid w:val="00CD25D8"/>
    <w:rsid w:val="00CD2C3A"/>
    <w:rsid w:val="00CD33F7"/>
    <w:rsid w:val="00CD3EE9"/>
    <w:rsid w:val="00CD40E1"/>
    <w:rsid w:val="00CD436F"/>
    <w:rsid w:val="00CD447B"/>
    <w:rsid w:val="00CD4820"/>
    <w:rsid w:val="00CD4854"/>
    <w:rsid w:val="00CD52D3"/>
    <w:rsid w:val="00CD69CD"/>
    <w:rsid w:val="00CD6DB3"/>
    <w:rsid w:val="00CD6F47"/>
    <w:rsid w:val="00CD702A"/>
    <w:rsid w:val="00CD723D"/>
    <w:rsid w:val="00CD764C"/>
    <w:rsid w:val="00CD7675"/>
    <w:rsid w:val="00CD76E6"/>
    <w:rsid w:val="00CD7E05"/>
    <w:rsid w:val="00CE0369"/>
    <w:rsid w:val="00CE0A25"/>
    <w:rsid w:val="00CE0B4C"/>
    <w:rsid w:val="00CE14BA"/>
    <w:rsid w:val="00CE1662"/>
    <w:rsid w:val="00CE18EE"/>
    <w:rsid w:val="00CE1D43"/>
    <w:rsid w:val="00CE1DA6"/>
    <w:rsid w:val="00CE213D"/>
    <w:rsid w:val="00CE2AE5"/>
    <w:rsid w:val="00CE2F16"/>
    <w:rsid w:val="00CE422D"/>
    <w:rsid w:val="00CE4A6B"/>
    <w:rsid w:val="00CE4B30"/>
    <w:rsid w:val="00CE55ED"/>
    <w:rsid w:val="00CE65B7"/>
    <w:rsid w:val="00CE6D96"/>
    <w:rsid w:val="00CE7148"/>
    <w:rsid w:val="00CE7350"/>
    <w:rsid w:val="00CE75AC"/>
    <w:rsid w:val="00CE7B1B"/>
    <w:rsid w:val="00CF05C3"/>
    <w:rsid w:val="00CF0BAD"/>
    <w:rsid w:val="00CF0D9F"/>
    <w:rsid w:val="00CF13ED"/>
    <w:rsid w:val="00CF27ED"/>
    <w:rsid w:val="00CF4224"/>
    <w:rsid w:val="00CF4538"/>
    <w:rsid w:val="00CF4DB9"/>
    <w:rsid w:val="00CF5028"/>
    <w:rsid w:val="00CF541E"/>
    <w:rsid w:val="00CF558A"/>
    <w:rsid w:val="00CF5640"/>
    <w:rsid w:val="00CF5CBE"/>
    <w:rsid w:val="00CF60D1"/>
    <w:rsid w:val="00CF619F"/>
    <w:rsid w:val="00CF62ED"/>
    <w:rsid w:val="00CF64EE"/>
    <w:rsid w:val="00CF6B53"/>
    <w:rsid w:val="00CF7254"/>
    <w:rsid w:val="00CF7343"/>
    <w:rsid w:val="00CF767C"/>
    <w:rsid w:val="00D0029C"/>
    <w:rsid w:val="00D002E5"/>
    <w:rsid w:val="00D01467"/>
    <w:rsid w:val="00D0252F"/>
    <w:rsid w:val="00D0277F"/>
    <w:rsid w:val="00D03FAD"/>
    <w:rsid w:val="00D04766"/>
    <w:rsid w:val="00D04BAC"/>
    <w:rsid w:val="00D06416"/>
    <w:rsid w:val="00D06517"/>
    <w:rsid w:val="00D066A5"/>
    <w:rsid w:val="00D06D04"/>
    <w:rsid w:val="00D074C9"/>
    <w:rsid w:val="00D074D2"/>
    <w:rsid w:val="00D07D67"/>
    <w:rsid w:val="00D07FE2"/>
    <w:rsid w:val="00D10E44"/>
    <w:rsid w:val="00D12008"/>
    <w:rsid w:val="00D122EE"/>
    <w:rsid w:val="00D12CD4"/>
    <w:rsid w:val="00D12DD4"/>
    <w:rsid w:val="00D130AF"/>
    <w:rsid w:val="00D133D4"/>
    <w:rsid w:val="00D13479"/>
    <w:rsid w:val="00D144E4"/>
    <w:rsid w:val="00D14EE4"/>
    <w:rsid w:val="00D14FAB"/>
    <w:rsid w:val="00D1508D"/>
    <w:rsid w:val="00D15457"/>
    <w:rsid w:val="00D155A7"/>
    <w:rsid w:val="00D16199"/>
    <w:rsid w:val="00D168A2"/>
    <w:rsid w:val="00D16A71"/>
    <w:rsid w:val="00D16D99"/>
    <w:rsid w:val="00D17237"/>
    <w:rsid w:val="00D172C3"/>
    <w:rsid w:val="00D1740D"/>
    <w:rsid w:val="00D174D6"/>
    <w:rsid w:val="00D1768D"/>
    <w:rsid w:val="00D20F91"/>
    <w:rsid w:val="00D2132F"/>
    <w:rsid w:val="00D21335"/>
    <w:rsid w:val="00D21FB7"/>
    <w:rsid w:val="00D22241"/>
    <w:rsid w:val="00D22730"/>
    <w:rsid w:val="00D2351C"/>
    <w:rsid w:val="00D23845"/>
    <w:rsid w:val="00D23FD3"/>
    <w:rsid w:val="00D24225"/>
    <w:rsid w:val="00D2448C"/>
    <w:rsid w:val="00D24799"/>
    <w:rsid w:val="00D253CC"/>
    <w:rsid w:val="00D273EF"/>
    <w:rsid w:val="00D3038B"/>
    <w:rsid w:val="00D306EA"/>
    <w:rsid w:val="00D308C7"/>
    <w:rsid w:val="00D30B6F"/>
    <w:rsid w:val="00D3113A"/>
    <w:rsid w:val="00D31CA3"/>
    <w:rsid w:val="00D31F5F"/>
    <w:rsid w:val="00D32013"/>
    <w:rsid w:val="00D3215C"/>
    <w:rsid w:val="00D321D3"/>
    <w:rsid w:val="00D3235D"/>
    <w:rsid w:val="00D32B7C"/>
    <w:rsid w:val="00D32BDF"/>
    <w:rsid w:val="00D330AA"/>
    <w:rsid w:val="00D33169"/>
    <w:rsid w:val="00D332E3"/>
    <w:rsid w:val="00D33548"/>
    <w:rsid w:val="00D33DBB"/>
    <w:rsid w:val="00D34F1F"/>
    <w:rsid w:val="00D35657"/>
    <w:rsid w:val="00D362BE"/>
    <w:rsid w:val="00D36860"/>
    <w:rsid w:val="00D37B6A"/>
    <w:rsid w:val="00D37FD9"/>
    <w:rsid w:val="00D40A9F"/>
    <w:rsid w:val="00D417FF"/>
    <w:rsid w:val="00D42311"/>
    <w:rsid w:val="00D42352"/>
    <w:rsid w:val="00D42771"/>
    <w:rsid w:val="00D43A6D"/>
    <w:rsid w:val="00D43F66"/>
    <w:rsid w:val="00D44789"/>
    <w:rsid w:val="00D45C20"/>
    <w:rsid w:val="00D46237"/>
    <w:rsid w:val="00D46298"/>
    <w:rsid w:val="00D47923"/>
    <w:rsid w:val="00D50380"/>
    <w:rsid w:val="00D50ACA"/>
    <w:rsid w:val="00D5106D"/>
    <w:rsid w:val="00D523C4"/>
    <w:rsid w:val="00D526A8"/>
    <w:rsid w:val="00D527A4"/>
    <w:rsid w:val="00D5296B"/>
    <w:rsid w:val="00D5342E"/>
    <w:rsid w:val="00D54AAD"/>
    <w:rsid w:val="00D54F25"/>
    <w:rsid w:val="00D55228"/>
    <w:rsid w:val="00D55311"/>
    <w:rsid w:val="00D5589C"/>
    <w:rsid w:val="00D56AD3"/>
    <w:rsid w:val="00D56E40"/>
    <w:rsid w:val="00D57A94"/>
    <w:rsid w:val="00D607EA"/>
    <w:rsid w:val="00D6090E"/>
    <w:rsid w:val="00D613F7"/>
    <w:rsid w:val="00D61470"/>
    <w:rsid w:val="00D615E7"/>
    <w:rsid w:val="00D61600"/>
    <w:rsid w:val="00D6283A"/>
    <w:rsid w:val="00D62CA6"/>
    <w:rsid w:val="00D63149"/>
    <w:rsid w:val="00D63606"/>
    <w:rsid w:val="00D63A8F"/>
    <w:rsid w:val="00D650E9"/>
    <w:rsid w:val="00D651A6"/>
    <w:rsid w:val="00D659AC"/>
    <w:rsid w:val="00D65BAC"/>
    <w:rsid w:val="00D6668A"/>
    <w:rsid w:val="00D666F8"/>
    <w:rsid w:val="00D6682D"/>
    <w:rsid w:val="00D66BB5"/>
    <w:rsid w:val="00D67E8F"/>
    <w:rsid w:val="00D7052F"/>
    <w:rsid w:val="00D70933"/>
    <w:rsid w:val="00D71230"/>
    <w:rsid w:val="00D71C42"/>
    <w:rsid w:val="00D722FB"/>
    <w:rsid w:val="00D73040"/>
    <w:rsid w:val="00D73664"/>
    <w:rsid w:val="00D73D9C"/>
    <w:rsid w:val="00D74429"/>
    <w:rsid w:val="00D74A29"/>
    <w:rsid w:val="00D750FB"/>
    <w:rsid w:val="00D753D3"/>
    <w:rsid w:val="00D75AF3"/>
    <w:rsid w:val="00D75C6A"/>
    <w:rsid w:val="00D75CA5"/>
    <w:rsid w:val="00D76023"/>
    <w:rsid w:val="00D768AC"/>
    <w:rsid w:val="00D77029"/>
    <w:rsid w:val="00D77326"/>
    <w:rsid w:val="00D80829"/>
    <w:rsid w:val="00D80870"/>
    <w:rsid w:val="00D809A1"/>
    <w:rsid w:val="00D810E1"/>
    <w:rsid w:val="00D81E1B"/>
    <w:rsid w:val="00D81E84"/>
    <w:rsid w:val="00D82439"/>
    <w:rsid w:val="00D82F43"/>
    <w:rsid w:val="00D84091"/>
    <w:rsid w:val="00D840BA"/>
    <w:rsid w:val="00D84A3B"/>
    <w:rsid w:val="00D852D3"/>
    <w:rsid w:val="00D86185"/>
    <w:rsid w:val="00D86394"/>
    <w:rsid w:val="00D87225"/>
    <w:rsid w:val="00D873A3"/>
    <w:rsid w:val="00D878B7"/>
    <w:rsid w:val="00D87EBE"/>
    <w:rsid w:val="00D87F18"/>
    <w:rsid w:val="00D90DCE"/>
    <w:rsid w:val="00D90FDA"/>
    <w:rsid w:val="00D91488"/>
    <w:rsid w:val="00D92435"/>
    <w:rsid w:val="00D927F9"/>
    <w:rsid w:val="00D92811"/>
    <w:rsid w:val="00D92B24"/>
    <w:rsid w:val="00D93042"/>
    <w:rsid w:val="00D93B1F"/>
    <w:rsid w:val="00D93E9F"/>
    <w:rsid w:val="00D94271"/>
    <w:rsid w:val="00D944CE"/>
    <w:rsid w:val="00D95090"/>
    <w:rsid w:val="00D952EB"/>
    <w:rsid w:val="00D9587E"/>
    <w:rsid w:val="00D97744"/>
    <w:rsid w:val="00D97D2F"/>
    <w:rsid w:val="00D97E4F"/>
    <w:rsid w:val="00DA0B05"/>
    <w:rsid w:val="00DA0C44"/>
    <w:rsid w:val="00DA1AAE"/>
    <w:rsid w:val="00DA1B6C"/>
    <w:rsid w:val="00DA3732"/>
    <w:rsid w:val="00DA3C2D"/>
    <w:rsid w:val="00DA3D99"/>
    <w:rsid w:val="00DA47A4"/>
    <w:rsid w:val="00DA47C6"/>
    <w:rsid w:val="00DA4B5D"/>
    <w:rsid w:val="00DA4F98"/>
    <w:rsid w:val="00DA5507"/>
    <w:rsid w:val="00DA5880"/>
    <w:rsid w:val="00DA67DF"/>
    <w:rsid w:val="00DA770A"/>
    <w:rsid w:val="00DA7775"/>
    <w:rsid w:val="00DB1B0C"/>
    <w:rsid w:val="00DB1EEB"/>
    <w:rsid w:val="00DB20A0"/>
    <w:rsid w:val="00DB2A37"/>
    <w:rsid w:val="00DB3213"/>
    <w:rsid w:val="00DB368D"/>
    <w:rsid w:val="00DB4097"/>
    <w:rsid w:val="00DB5907"/>
    <w:rsid w:val="00DB6075"/>
    <w:rsid w:val="00DB668B"/>
    <w:rsid w:val="00DB6C45"/>
    <w:rsid w:val="00DB737F"/>
    <w:rsid w:val="00DB76FB"/>
    <w:rsid w:val="00DB79DA"/>
    <w:rsid w:val="00DC0292"/>
    <w:rsid w:val="00DC07BD"/>
    <w:rsid w:val="00DC0952"/>
    <w:rsid w:val="00DC0A0F"/>
    <w:rsid w:val="00DC13E6"/>
    <w:rsid w:val="00DC1AF6"/>
    <w:rsid w:val="00DC1C3A"/>
    <w:rsid w:val="00DC1DAC"/>
    <w:rsid w:val="00DC20BD"/>
    <w:rsid w:val="00DC22A0"/>
    <w:rsid w:val="00DC235B"/>
    <w:rsid w:val="00DC23DA"/>
    <w:rsid w:val="00DC2948"/>
    <w:rsid w:val="00DC2F29"/>
    <w:rsid w:val="00DC35C6"/>
    <w:rsid w:val="00DC40F0"/>
    <w:rsid w:val="00DC4715"/>
    <w:rsid w:val="00DC4906"/>
    <w:rsid w:val="00DC4983"/>
    <w:rsid w:val="00DC4A79"/>
    <w:rsid w:val="00DC4BCE"/>
    <w:rsid w:val="00DC4C15"/>
    <w:rsid w:val="00DC534A"/>
    <w:rsid w:val="00DC56A4"/>
    <w:rsid w:val="00DC6157"/>
    <w:rsid w:val="00DC6ACB"/>
    <w:rsid w:val="00DC765E"/>
    <w:rsid w:val="00DD03F2"/>
    <w:rsid w:val="00DD04E7"/>
    <w:rsid w:val="00DD0C47"/>
    <w:rsid w:val="00DD0C49"/>
    <w:rsid w:val="00DD11DA"/>
    <w:rsid w:val="00DD120F"/>
    <w:rsid w:val="00DD2180"/>
    <w:rsid w:val="00DD221C"/>
    <w:rsid w:val="00DD23B1"/>
    <w:rsid w:val="00DD30AB"/>
    <w:rsid w:val="00DD3235"/>
    <w:rsid w:val="00DD33EF"/>
    <w:rsid w:val="00DD4063"/>
    <w:rsid w:val="00DD41C6"/>
    <w:rsid w:val="00DD5F14"/>
    <w:rsid w:val="00DD66D2"/>
    <w:rsid w:val="00DD687F"/>
    <w:rsid w:val="00DD6945"/>
    <w:rsid w:val="00DD75CA"/>
    <w:rsid w:val="00DD77C7"/>
    <w:rsid w:val="00DD79CD"/>
    <w:rsid w:val="00DE014B"/>
    <w:rsid w:val="00DE061A"/>
    <w:rsid w:val="00DE126C"/>
    <w:rsid w:val="00DE1425"/>
    <w:rsid w:val="00DE1602"/>
    <w:rsid w:val="00DE16E9"/>
    <w:rsid w:val="00DE1807"/>
    <w:rsid w:val="00DE1D9A"/>
    <w:rsid w:val="00DE28A8"/>
    <w:rsid w:val="00DE2E4A"/>
    <w:rsid w:val="00DE33E3"/>
    <w:rsid w:val="00DE355A"/>
    <w:rsid w:val="00DE37C9"/>
    <w:rsid w:val="00DE39F9"/>
    <w:rsid w:val="00DE451E"/>
    <w:rsid w:val="00DE4C97"/>
    <w:rsid w:val="00DE57C2"/>
    <w:rsid w:val="00DE58AF"/>
    <w:rsid w:val="00DE5F08"/>
    <w:rsid w:val="00DE61D3"/>
    <w:rsid w:val="00DE6731"/>
    <w:rsid w:val="00DE6E96"/>
    <w:rsid w:val="00DE6F3F"/>
    <w:rsid w:val="00DE7242"/>
    <w:rsid w:val="00DF06D2"/>
    <w:rsid w:val="00DF1DD6"/>
    <w:rsid w:val="00DF1E36"/>
    <w:rsid w:val="00DF2043"/>
    <w:rsid w:val="00DF225D"/>
    <w:rsid w:val="00DF22C7"/>
    <w:rsid w:val="00DF2303"/>
    <w:rsid w:val="00DF287A"/>
    <w:rsid w:val="00DF29FD"/>
    <w:rsid w:val="00DF30BE"/>
    <w:rsid w:val="00DF370A"/>
    <w:rsid w:val="00DF3DAC"/>
    <w:rsid w:val="00DF40A9"/>
    <w:rsid w:val="00DF4A14"/>
    <w:rsid w:val="00DF4F44"/>
    <w:rsid w:val="00DF63B1"/>
    <w:rsid w:val="00DF6E17"/>
    <w:rsid w:val="00DF6EAF"/>
    <w:rsid w:val="00DF7350"/>
    <w:rsid w:val="00E0020F"/>
    <w:rsid w:val="00E0094B"/>
    <w:rsid w:val="00E00CAE"/>
    <w:rsid w:val="00E00CE4"/>
    <w:rsid w:val="00E01CB0"/>
    <w:rsid w:val="00E01CEA"/>
    <w:rsid w:val="00E01D3F"/>
    <w:rsid w:val="00E01F77"/>
    <w:rsid w:val="00E02148"/>
    <w:rsid w:val="00E0230C"/>
    <w:rsid w:val="00E024EB"/>
    <w:rsid w:val="00E02A12"/>
    <w:rsid w:val="00E02A1C"/>
    <w:rsid w:val="00E030E3"/>
    <w:rsid w:val="00E04D99"/>
    <w:rsid w:val="00E05503"/>
    <w:rsid w:val="00E0573B"/>
    <w:rsid w:val="00E05E68"/>
    <w:rsid w:val="00E0601B"/>
    <w:rsid w:val="00E060FC"/>
    <w:rsid w:val="00E06FF6"/>
    <w:rsid w:val="00E07378"/>
    <w:rsid w:val="00E07948"/>
    <w:rsid w:val="00E07B3C"/>
    <w:rsid w:val="00E10687"/>
    <w:rsid w:val="00E107B8"/>
    <w:rsid w:val="00E10CB8"/>
    <w:rsid w:val="00E10F17"/>
    <w:rsid w:val="00E110CD"/>
    <w:rsid w:val="00E113C0"/>
    <w:rsid w:val="00E1174F"/>
    <w:rsid w:val="00E119CF"/>
    <w:rsid w:val="00E126D5"/>
    <w:rsid w:val="00E1313E"/>
    <w:rsid w:val="00E13729"/>
    <w:rsid w:val="00E139E2"/>
    <w:rsid w:val="00E14DB8"/>
    <w:rsid w:val="00E1572F"/>
    <w:rsid w:val="00E16430"/>
    <w:rsid w:val="00E16843"/>
    <w:rsid w:val="00E1764B"/>
    <w:rsid w:val="00E17ADC"/>
    <w:rsid w:val="00E17D4F"/>
    <w:rsid w:val="00E17ECA"/>
    <w:rsid w:val="00E20820"/>
    <w:rsid w:val="00E20863"/>
    <w:rsid w:val="00E21CCF"/>
    <w:rsid w:val="00E22267"/>
    <w:rsid w:val="00E22964"/>
    <w:rsid w:val="00E22F4E"/>
    <w:rsid w:val="00E2301E"/>
    <w:rsid w:val="00E23B25"/>
    <w:rsid w:val="00E243C3"/>
    <w:rsid w:val="00E24D92"/>
    <w:rsid w:val="00E2610A"/>
    <w:rsid w:val="00E2632F"/>
    <w:rsid w:val="00E26D3A"/>
    <w:rsid w:val="00E2709E"/>
    <w:rsid w:val="00E27173"/>
    <w:rsid w:val="00E2786C"/>
    <w:rsid w:val="00E30314"/>
    <w:rsid w:val="00E310BA"/>
    <w:rsid w:val="00E3132D"/>
    <w:rsid w:val="00E314F2"/>
    <w:rsid w:val="00E31E5A"/>
    <w:rsid w:val="00E31E82"/>
    <w:rsid w:val="00E31EDD"/>
    <w:rsid w:val="00E32043"/>
    <w:rsid w:val="00E329D9"/>
    <w:rsid w:val="00E32AC7"/>
    <w:rsid w:val="00E332A3"/>
    <w:rsid w:val="00E333C6"/>
    <w:rsid w:val="00E33DAF"/>
    <w:rsid w:val="00E34261"/>
    <w:rsid w:val="00E349BF"/>
    <w:rsid w:val="00E36429"/>
    <w:rsid w:val="00E36547"/>
    <w:rsid w:val="00E373FF"/>
    <w:rsid w:val="00E37941"/>
    <w:rsid w:val="00E37CB0"/>
    <w:rsid w:val="00E401CD"/>
    <w:rsid w:val="00E40733"/>
    <w:rsid w:val="00E407EB"/>
    <w:rsid w:val="00E40971"/>
    <w:rsid w:val="00E40AF0"/>
    <w:rsid w:val="00E4110F"/>
    <w:rsid w:val="00E41412"/>
    <w:rsid w:val="00E41AC5"/>
    <w:rsid w:val="00E41BAB"/>
    <w:rsid w:val="00E41BE2"/>
    <w:rsid w:val="00E41D67"/>
    <w:rsid w:val="00E4290A"/>
    <w:rsid w:val="00E43ED5"/>
    <w:rsid w:val="00E44640"/>
    <w:rsid w:val="00E44C95"/>
    <w:rsid w:val="00E45D34"/>
    <w:rsid w:val="00E45F8A"/>
    <w:rsid w:val="00E46EF1"/>
    <w:rsid w:val="00E50255"/>
    <w:rsid w:val="00E50D4E"/>
    <w:rsid w:val="00E512DB"/>
    <w:rsid w:val="00E51436"/>
    <w:rsid w:val="00E51FEA"/>
    <w:rsid w:val="00E52305"/>
    <w:rsid w:val="00E52423"/>
    <w:rsid w:val="00E52831"/>
    <w:rsid w:val="00E52C06"/>
    <w:rsid w:val="00E52C51"/>
    <w:rsid w:val="00E53622"/>
    <w:rsid w:val="00E53B85"/>
    <w:rsid w:val="00E5476E"/>
    <w:rsid w:val="00E54C1B"/>
    <w:rsid w:val="00E5597E"/>
    <w:rsid w:val="00E5601D"/>
    <w:rsid w:val="00E568E0"/>
    <w:rsid w:val="00E57203"/>
    <w:rsid w:val="00E57253"/>
    <w:rsid w:val="00E57357"/>
    <w:rsid w:val="00E57D69"/>
    <w:rsid w:val="00E60487"/>
    <w:rsid w:val="00E60DEB"/>
    <w:rsid w:val="00E61662"/>
    <w:rsid w:val="00E61950"/>
    <w:rsid w:val="00E6298B"/>
    <w:rsid w:val="00E62D0F"/>
    <w:rsid w:val="00E637D3"/>
    <w:rsid w:val="00E63B5B"/>
    <w:rsid w:val="00E64457"/>
    <w:rsid w:val="00E64FD9"/>
    <w:rsid w:val="00E6660E"/>
    <w:rsid w:val="00E66AE2"/>
    <w:rsid w:val="00E66D37"/>
    <w:rsid w:val="00E6717E"/>
    <w:rsid w:val="00E704AA"/>
    <w:rsid w:val="00E714F1"/>
    <w:rsid w:val="00E7262E"/>
    <w:rsid w:val="00E72762"/>
    <w:rsid w:val="00E731D4"/>
    <w:rsid w:val="00E73499"/>
    <w:rsid w:val="00E7393E"/>
    <w:rsid w:val="00E73E49"/>
    <w:rsid w:val="00E74941"/>
    <w:rsid w:val="00E74CA7"/>
    <w:rsid w:val="00E74F8F"/>
    <w:rsid w:val="00E7516E"/>
    <w:rsid w:val="00E762C4"/>
    <w:rsid w:val="00E76579"/>
    <w:rsid w:val="00E76781"/>
    <w:rsid w:val="00E77065"/>
    <w:rsid w:val="00E7710D"/>
    <w:rsid w:val="00E8091E"/>
    <w:rsid w:val="00E81117"/>
    <w:rsid w:val="00E81E3D"/>
    <w:rsid w:val="00E81EAD"/>
    <w:rsid w:val="00E829E8"/>
    <w:rsid w:val="00E83093"/>
    <w:rsid w:val="00E83F16"/>
    <w:rsid w:val="00E8498A"/>
    <w:rsid w:val="00E8512F"/>
    <w:rsid w:val="00E855C1"/>
    <w:rsid w:val="00E8626D"/>
    <w:rsid w:val="00E864A7"/>
    <w:rsid w:val="00E86DBE"/>
    <w:rsid w:val="00E8745A"/>
    <w:rsid w:val="00E87AD9"/>
    <w:rsid w:val="00E904C8"/>
    <w:rsid w:val="00E90D35"/>
    <w:rsid w:val="00E9167A"/>
    <w:rsid w:val="00E91EA8"/>
    <w:rsid w:val="00E91F9B"/>
    <w:rsid w:val="00E92175"/>
    <w:rsid w:val="00E927BC"/>
    <w:rsid w:val="00E92964"/>
    <w:rsid w:val="00E92A8E"/>
    <w:rsid w:val="00E92B7B"/>
    <w:rsid w:val="00E9333F"/>
    <w:rsid w:val="00E933D5"/>
    <w:rsid w:val="00E93853"/>
    <w:rsid w:val="00E93CA3"/>
    <w:rsid w:val="00E9400E"/>
    <w:rsid w:val="00E948DF"/>
    <w:rsid w:val="00E94D6D"/>
    <w:rsid w:val="00E94F14"/>
    <w:rsid w:val="00E94FBD"/>
    <w:rsid w:val="00E9630B"/>
    <w:rsid w:val="00E96C81"/>
    <w:rsid w:val="00E9773E"/>
    <w:rsid w:val="00E97886"/>
    <w:rsid w:val="00E978B1"/>
    <w:rsid w:val="00E97C07"/>
    <w:rsid w:val="00E97C4B"/>
    <w:rsid w:val="00E97D48"/>
    <w:rsid w:val="00E97FC2"/>
    <w:rsid w:val="00EA040C"/>
    <w:rsid w:val="00EA0AE7"/>
    <w:rsid w:val="00EA0DFC"/>
    <w:rsid w:val="00EA1DBC"/>
    <w:rsid w:val="00EA2014"/>
    <w:rsid w:val="00EA2370"/>
    <w:rsid w:val="00EA32D5"/>
    <w:rsid w:val="00EA348B"/>
    <w:rsid w:val="00EA4C52"/>
    <w:rsid w:val="00EA51F9"/>
    <w:rsid w:val="00EA605B"/>
    <w:rsid w:val="00EA666C"/>
    <w:rsid w:val="00EA6726"/>
    <w:rsid w:val="00EA6880"/>
    <w:rsid w:val="00EA6939"/>
    <w:rsid w:val="00EA69C8"/>
    <w:rsid w:val="00EA6C47"/>
    <w:rsid w:val="00EA6D3B"/>
    <w:rsid w:val="00EA7312"/>
    <w:rsid w:val="00EA7A5C"/>
    <w:rsid w:val="00EB0575"/>
    <w:rsid w:val="00EB0825"/>
    <w:rsid w:val="00EB0A1C"/>
    <w:rsid w:val="00EB1025"/>
    <w:rsid w:val="00EB14F1"/>
    <w:rsid w:val="00EB1922"/>
    <w:rsid w:val="00EB1E3C"/>
    <w:rsid w:val="00EB21C3"/>
    <w:rsid w:val="00EB2433"/>
    <w:rsid w:val="00EB3556"/>
    <w:rsid w:val="00EB3594"/>
    <w:rsid w:val="00EB3EA6"/>
    <w:rsid w:val="00EB48B8"/>
    <w:rsid w:val="00EB4C0B"/>
    <w:rsid w:val="00EB6F87"/>
    <w:rsid w:val="00EB7121"/>
    <w:rsid w:val="00EB7140"/>
    <w:rsid w:val="00EB71CF"/>
    <w:rsid w:val="00EB7FDE"/>
    <w:rsid w:val="00EC096A"/>
    <w:rsid w:val="00EC0AE7"/>
    <w:rsid w:val="00EC0D55"/>
    <w:rsid w:val="00EC1344"/>
    <w:rsid w:val="00EC1C47"/>
    <w:rsid w:val="00EC1DE4"/>
    <w:rsid w:val="00EC261E"/>
    <w:rsid w:val="00EC2903"/>
    <w:rsid w:val="00EC35BA"/>
    <w:rsid w:val="00EC39F1"/>
    <w:rsid w:val="00EC41CD"/>
    <w:rsid w:val="00EC41CE"/>
    <w:rsid w:val="00EC51E2"/>
    <w:rsid w:val="00EC5581"/>
    <w:rsid w:val="00EC5E9C"/>
    <w:rsid w:val="00EC61BE"/>
    <w:rsid w:val="00EC6315"/>
    <w:rsid w:val="00EC67EB"/>
    <w:rsid w:val="00EC6AAD"/>
    <w:rsid w:val="00EC70D5"/>
    <w:rsid w:val="00EC7919"/>
    <w:rsid w:val="00EC7929"/>
    <w:rsid w:val="00EC7E41"/>
    <w:rsid w:val="00ED0434"/>
    <w:rsid w:val="00ED0B09"/>
    <w:rsid w:val="00ED196B"/>
    <w:rsid w:val="00ED1E9E"/>
    <w:rsid w:val="00ED237C"/>
    <w:rsid w:val="00ED2830"/>
    <w:rsid w:val="00ED322F"/>
    <w:rsid w:val="00ED343B"/>
    <w:rsid w:val="00ED3DD3"/>
    <w:rsid w:val="00ED55EB"/>
    <w:rsid w:val="00ED5878"/>
    <w:rsid w:val="00ED59EC"/>
    <w:rsid w:val="00ED6100"/>
    <w:rsid w:val="00ED620E"/>
    <w:rsid w:val="00ED668B"/>
    <w:rsid w:val="00ED6878"/>
    <w:rsid w:val="00ED7228"/>
    <w:rsid w:val="00ED72C6"/>
    <w:rsid w:val="00ED7636"/>
    <w:rsid w:val="00ED7F5C"/>
    <w:rsid w:val="00EE073F"/>
    <w:rsid w:val="00EE0BDD"/>
    <w:rsid w:val="00EE13AC"/>
    <w:rsid w:val="00EE15AF"/>
    <w:rsid w:val="00EE1EF4"/>
    <w:rsid w:val="00EE2547"/>
    <w:rsid w:val="00EE29D1"/>
    <w:rsid w:val="00EE2EFB"/>
    <w:rsid w:val="00EE3017"/>
    <w:rsid w:val="00EE3090"/>
    <w:rsid w:val="00EE3602"/>
    <w:rsid w:val="00EE4094"/>
    <w:rsid w:val="00EE5141"/>
    <w:rsid w:val="00EE557B"/>
    <w:rsid w:val="00EE6F49"/>
    <w:rsid w:val="00EE70EA"/>
    <w:rsid w:val="00EE78D8"/>
    <w:rsid w:val="00EE7A55"/>
    <w:rsid w:val="00EF1252"/>
    <w:rsid w:val="00EF182C"/>
    <w:rsid w:val="00EF28AF"/>
    <w:rsid w:val="00EF2AF5"/>
    <w:rsid w:val="00EF4212"/>
    <w:rsid w:val="00EF43F0"/>
    <w:rsid w:val="00EF4DA1"/>
    <w:rsid w:val="00EF4DE7"/>
    <w:rsid w:val="00EF695A"/>
    <w:rsid w:val="00EF6EAF"/>
    <w:rsid w:val="00EF6F2E"/>
    <w:rsid w:val="00EF7215"/>
    <w:rsid w:val="00F001D5"/>
    <w:rsid w:val="00F00395"/>
    <w:rsid w:val="00F00E98"/>
    <w:rsid w:val="00F01286"/>
    <w:rsid w:val="00F01539"/>
    <w:rsid w:val="00F019D5"/>
    <w:rsid w:val="00F024C5"/>
    <w:rsid w:val="00F02782"/>
    <w:rsid w:val="00F0338B"/>
    <w:rsid w:val="00F0379B"/>
    <w:rsid w:val="00F03BBB"/>
    <w:rsid w:val="00F03C46"/>
    <w:rsid w:val="00F03D86"/>
    <w:rsid w:val="00F040D3"/>
    <w:rsid w:val="00F040E5"/>
    <w:rsid w:val="00F04BBD"/>
    <w:rsid w:val="00F05851"/>
    <w:rsid w:val="00F062B0"/>
    <w:rsid w:val="00F07F9D"/>
    <w:rsid w:val="00F10567"/>
    <w:rsid w:val="00F10DB5"/>
    <w:rsid w:val="00F10ED2"/>
    <w:rsid w:val="00F1120D"/>
    <w:rsid w:val="00F11C50"/>
    <w:rsid w:val="00F11E1C"/>
    <w:rsid w:val="00F12748"/>
    <w:rsid w:val="00F12AD3"/>
    <w:rsid w:val="00F12CB6"/>
    <w:rsid w:val="00F12D75"/>
    <w:rsid w:val="00F132C3"/>
    <w:rsid w:val="00F133F3"/>
    <w:rsid w:val="00F13CA7"/>
    <w:rsid w:val="00F13EB3"/>
    <w:rsid w:val="00F14422"/>
    <w:rsid w:val="00F1657F"/>
    <w:rsid w:val="00F17287"/>
    <w:rsid w:val="00F1779C"/>
    <w:rsid w:val="00F17FF6"/>
    <w:rsid w:val="00F2077C"/>
    <w:rsid w:val="00F20AD1"/>
    <w:rsid w:val="00F20B61"/>
    <w:rsid w:val="00F2100E"/>
    <w:rsid w:val="00F214EA"/>
    <w:rsid w:val="00F21CA1"/>
    <w:rsid w:val="00F221C4"/>
    <w:rsid w:val="00F226EC"/>
    <w:rsid w:val="00F22FE2"/>
    <w:rsid w:val="00F2550E"/>
    <w:rsid w:val="00F2668B"/>
    <w:rsid w:val="00F26A97"/>
    <w:rsid w:val="00F26C59"/>
    <w:rsid w:val="00F26F0E"/>
    <w:rsid w:val="00F30214"/>
    <w:rsid w:val="00F30651"/>
    <w:rsid w:val="00F30751"/>
    <w:rsid w:val="00F30EDE"/>
    <w:rsid w:val="00F311BC"/>
    <w:rsid w:val="00F31DAE"/>
    <w:rsid w:val="00F32554"/>
    <w:rsid w:val="00F32607"/>
    <w:rsid w:val="00F32734"/>
    <w:rsid w:val="00F3289F"/>
    <w:rsid w:val="00F32FB7"/>
    <w:rsid w:val="00F33664"/>
    <w:rsid w:val="00F3369D"/>
    <w:rsid w:val="00F33AFB"/>
    <w:rsid w:val="00F34533"/>
    <w:rsid w:val="00F359D6"/>
    <w:rsid w:val="00F35DFB"/>
    <w:rsid w:val="00F35E35"/>
    <w:rsid w:val="00F35E48"/>
    <w:rsid w:val="00F35EAC"/>
    <w:rsid w:val="00F366CA"/>
    <w:rsid w:val="00F371E1"/>
    <w:rsid w:val="00F37753"/>
    <w:rsid w:val="00F37CC3"/>
    <w:rsid w:val="00F402FF"/>
    <w:rsid w:val="00F40381"/>
    <w:rsid w:val="00F404AB"/>
    <w:rsid w:val="00F40762"/>
    <w:rsid w:val="00F4214C"/>
    <w:rsid w:val="00F434D8"/>
    <w:rsid w:val="00F435D3"/>
    <w:rsid w:val="00F43929"/>
    <w:rsid w:val="00F43C8C"/>
    <w:rsid w:val="00F440AB"/>
    <w:rsid w:val="00F44C57"/>
    <w:rsid w:val="00F45C5D"/>
    <w:rsid w:val="00F45FCD"/>
    <w:rsid w:val="00F4610B"/>
    <w:rsid w:val="00F46A1F"/>
    <w:rsid w:val="00F478D5"/>
    <w:rsid w:val="00F47CD5"/>
    <w:rsid w:val="00F50110"/>
    <w:rsid w:val="00F50675"/>
    <w:rsid w:val="00F5068C"/>
    <w:rsid w:val="00F51A63"/>
    <w:rsid w:val="00F52400"/>
    <w:rsid w:val="00F52DEC"/>
    <w:rsid w:val="00F53167"/>
    <w:rsid w:val="00F532F2"/>
    <w:rsid w:val="00F534BA"/>
    <w:rsid w:val="00F53749"/>
    <w:rsid w:val="00F542EA"/>
    <w:rsid w:val="00F5482E"/>
    <w:rsid w:val="00F54860"/>
    <w:rsid w:val="00F54886"/>
    <w:rsid w:val="00F54BF1"/>
    <w:rsid w:val="00F553C8"/>
    <w:rsid w:val="00F55A89"/>
    <w:rsid w:val="00F563EB"/>
    <w:rsid w:val="00F57075"/>
    <w:rsid w:val="00F57910"/>
    <w:rsid w:val="00F579E1"/>
    <w:rsid w:val="00F60278"/>
    <w:rsid w:val="00F602DE"/>
    <w:rsid w:val="00F60A39"/>
    <w:rsid w:val="00F60C19"/>
    <w:rsid w:val="00F611A2"/>
    <w:rsid w:val="00F61D45"/>
    <w:rsid w:val="00F6206F"/>
    <w:rsid w:val="00F63613"/>
    <w:rsid w:val="00F641D0"/>
    <w:rsid w:val="00F64583"/>
    <w:rsid w:val="00F659CE"/>
    <w:rsid w:val="00F66196"/>
    <w:rsid w:val="00F66293"/>
    <w:rsid w:val="00F66AAB"/>
    <w:rsid w:val="00F66D4D"/>
    <w:rsid w:val="00F67911"/>
    <w:rsid w:val="00F70EDB"/>
    <w:rsid w:val="00F7152D"/>
    <w:rsid w:val="00F71C1F"/>
    <w:rsid w:val="00F723C6"/>
    <w:rsid w:val="00F72959"/>
    <w:rsid w:val="00F72C3E"/>
    <w:rsid w:val="00F73C58"/>
    <w:rsid w:val="00F7451C"/>
    <w:rsid w:val="00F74696"/>
    <w:rsid w:val="00F74B74"/>
    <w:rsid w:val="00F74BFB"/>
    <w:rsid w:val="00F74C2C"/>
    <w:rsid w:val="00F75300"/>
    <w:rsid w:val="00F753A2"/>
    <w:rsid w:val="00F75788"/>
    <w:rsid w:val="00F75D75"/>
    <w:rsid w:val="00F765E8"/>
    <w:rsid w:val="00F77694"/>
    <w:rsid w:val="00F80461"/>
    <w:rsid w:val="00F80E8C"/>
    <w:rsid w:val="00F81EED"/>
    <w:rsid w:val="00F8265D"/>
    <w:rsid w:val="00F83098"/>
    <w:rsid w:val="00F835D9"/>
    <w:rsid w:val="00F83B26"/>
    <w:rsid w:val="00F83C4C"/>
    <w:rsid w:val="00F84A95"/>
    <w:rsid w:val="00F858C7"/>
    <w:rsid w:val="00F8594A"/>
    <w:rsid w:val="00F86478"/>
    <w:rsid w:val="00F86725"/>
    <w:rsid w:val="00F86800"/>
    <w:rsid w:val="00F86E53"/>
    <w:rsid w:val="00F87C08"/>
    <w:rsid w:val="00F87D2E"/>
    <w:rsid w:val="00F90896"/>
    <w:rsid w:val="00F911CD"/>
    <w:rsid w:val="00F9170A"/>
    <w:rsid w:val="00F91C69"/>
    <w:rsid w:val="00F9294E"/>
    <w:rsid w:val="00F92B42"/>
    <w:rsid w:val="00F92E33"/>
    <w:rsid w:val="00F9306F"/>
    <w:rsid w:val="00F934D8"/>
    <w:rsid w:val="00F93DF3"/>
    <w:rsid w:val="00F949DE"/>
    <w:rsid w:val="00F95224"/>
    <w:rsid w:val="00F95FAC"/>
    <w:rsid w:val="00F9667D"/>
    <w:rsid w:val="00F96D67"/>
    <w:rsid w:val="00F976D0"/>
    <w:rsid w:val="00FA0593"/>
    <w:rsid w:val="00FA0B9A"/>
    <w:rsid w:val="00FA0EC2"/>
    <w:rsid w:val="00FA11E3"/>
    <w:rsid w:val="00FA1435"/>
    <w:rsid w:val="00FA1865"/>
    <w:rsid w:val="00FA2395"/>
    <w:rsid w:val="00FA33EE"/>
    <w:rsid w:val="00FA394C"/>
    <w:rsid w:val="00FA4281"/>
    <w:rsid w:val="00FA4457"/>
    <w:rsid w:val="00FA4A37"/>
    <w:rsid w:val="00FA4FF1"/>
    <w:rsid w:val="00FA5851"/>
    <w:rsid w:val="00FA5C7D"/>
    <w:rsid w:val="00FA65C6"/>
    <w:rsid w:val="00FA6FC6"/>
    <w:rsid w:val="00FA725E"/>
    <w:rsid w:val="00FA73F7"/>
    <w:rsid w:val="00FA7741"/>
    <w:rsid w:val="00FB0026"/>
    <w:rsid w:val="00FB0A01"/>
    <w:rsid w:val="00FB1200"/>
    <w:rsid w:val="00FB22F5"/>
    <w:rsid w:val="00FB2C58"/>
    <w:rsid w:val="00FB2F43"/>
    <w:rsid w:val="00FB4172"/>
    <w:rsid w:val="00FB427E"/>
    <w:rsid w:val="00FB441E"/>
    <w:rsid w:val="00FB44EF"/>
    <w:rsid w:val="00FB4C27"/>
    <w:rsid w:val="00FB5174"/>
    <w:rsid w:val="00FB5216"/>
    <w:rsid w:val="00FB540E"/>
    <w:rsid w:val="00FB5F9E"/>
    <w:rsid w:val="00FB6618"/>
    <w:rsid w:val="00FB68C7"/>
    <w:rsid w:val="00FC04F2"/>
    <w:rsid w:val="00FC05AC"/>
    <w:rsid w:val="00FC0A76"/>
    <w:rsid w:val="00FC20CF"/>
    <w:rsid w:val="00FC25C6"/>
    <w:rsid w:val="00FC29B2"/>
    <w:rsid w:val="00FC43D1"/>
    <w:rsid w:val="00FC4869"/>
    <w:rsid w:val="00FC5C98"/>
    <w:rsid w:val="00FC60CA"/>
    <w:rsid w:val="00FC61CE"/>
    <w:rsid w:val="00FC7006"/>
    <w:rsid w:val="00FC7373"/>
    <w:rsid w:val="00FC7406"/>
    <w:rsid w:val="00FC780F"/>
    <w:rsid w:val="00FD02D8"/>
    <w:rsid w:val="00FD0C4D"/>
    <w:rsid w:val="00FD22D7"/>
    <w:rsid w:val="00FD2DF2"/>
    <w:rsid w:val="00FD38C4"/>
    <w:rsid w:val="00FD39E3"/>
    <w:rsid w:val="00FD3E8E"/>
    <w:rsid w:val="00FD3F85"/>
    <w:rsid w:val="00FD4553"/>
    <w:rsid w:val="00FD4945"/>
    <w:rsid w:val="00FD4B21"/>
    <w:rsid w:val="00FD5150"/>
    <w:rsid w:val="00FD5CFE"/>
    <w:rsid w:val="00FD7192"/>
    <w:rsid w:val="00FD789A"/>
    <w:rsid w:val="00FE13C1"/>
    <w:rsid w:val="00FE1D33"/>
    <w:rsid w:val="00FE25F4"/>
    <w:rsid w:val="00FE2BCC"/>
    <w:rsid w:val="00FE2D3C"/>
    <w:rsid w:val="00FE4B11"/>
    <w:rsid w:val="00FE513C"/>
    <w:rsid w:val="00FE5536"/>
    <w:rsid w:val="00FE636E"/>
    <w:rsid w:val="00FE67D3"/>
    <w:rsid w:val="00FE7060"/>
    <w:rsid w:val="00FE7097"/>
    <w:rsid w:val="00FE74C1"/>
    <w:rsid w:val="00FE7D23"/>
    <w:rsid w:val="00FF0F32"/>
    <w:rsid w:val="00FF20DA"/>
    <w:rsid w:val="00FF2368"/>
    <w:rsid w:val="00FF2672"/>
    <w:rsid w:val="00FF2C57"/>
    <w:rsid w:val="00FF3E39"/>
    <w:rsid w:val="00FF42AD"/>
    <w:rsid w:val="00FF5006"/>
    <w:rsid w:val="00FF5CDC"/>
    <w:rsid w:val="00FF63AB"/>
    <w:rsid w:val="00FF6E64"/>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3BC9E4"/>
  <w15:docId w15:val="{45DC7EA4-6A38-4FBC-BA5A-D34B397D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1"/>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1"/>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1"/>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1"/>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1"/>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aliases w:val=" Znak,Znak"/>
    <w:basedOn w:val="Normalny"/>
    <w:next w:val="Podtytu"/>
    <w:link w:val="TytuZnak"/>
    <w:uiPriority w:val="99"/>
    <w:qFormat/>
    <w:rsid w:val="005A307F"/>
    <w:pPr>
      <w:jc w:val="center"/>
    </w:pPr>
    <w:rPr>
      <w:b/>
      <w:bCs/>
      <w:sz w:val="28"/>
      <w:szCs w:val="28"/>
    </w:rPr>
  </w:style>
  <w:style w:type="character" w:customStyle="1" w:styleId="TytuZnak">
    <w:name w:val="Tytuł Znak"/>
    <w:aliases w:val=" Znak Znak,Znak Znak"/>
    <w:basedOn w:val="Domylnaczcionkaakapitu"/>
    <w:link w:val="Tytu"/>
    <w:uiPriority w:val="99"/>
    <w:rsid w:val="005A307F"/>
    <w:rPr>
      <w:rFonts w:ascii="Times New Roman" w:eastAsia="Calibri" w:hAnsi="Times New Roman" w:cs="Times New Roman"/>
      <w:b/>
      <w:bCs/>
      <w:sz w:val="28"/>
      <w:szCs w:val="28"/>
      <w:lang w:eastAsia="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qFormat/>
    <w:rsid w:val="005A307F"/>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aliases w:val="Akapit z listą BS,Numerowanie,List Paragraph,L1,sw tekst,Akapit z listą5,normalny tekst,Kolorowa lista — akcent 11,Akapit normalny,Lista XXX,Obiekt,T_SZ_List Paragraph,A_wyliczenie,K-P_odwolanie,maz_wyliczenie,opis dzialania,Signature,lp1"/>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podstawowy3">
    <w:name w:val="Body Text 3"/>
    <w:basedOn w:val="Normalny"/>
    <w:link w:val="Tekstpodstawowy3Znak"/>
    <w:rsid w:val="00381041"/>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381041"/>
    <w:rPr>
      <w:rFonts w:ascii="Times New Roman" w:eastAsia="Calibri" w:hAnsi="Times New Roman" w:cs="Times New Roman"/>
      <w:sz w:val="16"/>
      <w:szCs w:val="16"/>
    </w:rPr>
  </w:style>
  <w:style w:type="paragraph" w:styleId="Tekstpodstawowy2">
    <w:name w:val="Body Text 2"/>
    <w:basedOn w:val="Normalny"/>
    <w:link w:val="Tekstpodstawowy2Znak"/>
    <w:rsid w:val="00381041"/>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381041"/>
    <w:rPr>
      <w:rFonts w:ascii="Times New Roman" w:eastAsia="Calibri" w:hAnsi="Times New Roman" w:cs="Times New Roman"/>
      <w:sz w:val="24"/>
      <w:szCs w:val="24"/>
      <w:lang w:eastAsia="pl-PL"/>
    </w:rPr>
  </w:style>
  <w:style w:type="paragraph" w:styleId="Bezodstpw">
    <w:name w:val="No Spacing"/>
    <w:link w:val="BezodstpwZnak"/>
    <w:uiPriority w:val="99"/>
    <w:qFormat/>
    <w:rsid w:val="00381041"/>
    <w:pPr>
      <w:spacing w:after="0" w:line="240" w:lineRule="auto"/>
    </w:pPr>
    <w:rPr>
      <w:rFonts w:ascii="Times New Roman" w:eastAsia="Times New Roman" w:hAnsi="Times New Roman" w:cs="Times New Roman"/>
      <w:b/>
      <w:bCs/>
      <w:lang w:eastAsia="pl-PL"/>
    </w:rPr>
  </w:style>
  <w:style w:type="paragraph" w:customStyle="1" w:styleId="Tekstpodstawowy31">
    <w:name w:val="Tekst podstawowy 31"/>
    <w:basedOn w:val="Normalny"/>
    <w:rsid w:val="00381041"/>
    <w:pPr>
      <w:spacing w:after="120"/>
    </w:pPr>
    <w:rPr>
      <w:sz w:val="16"/>
      <w:szCs w:val="16"/>
    </w:rPr>
  </w:style>
  <w:style w:type="paragraph" w:styleId="Tekstpodstawowywcity2">
    <w:name w:val="Body Text Indent 2"/>
    <w:basedOn w:val="Normalny"/>
    <w:link w:val="Tekstpodstawowywcity2Znak"/>
    <w:uiPriority w:val="99"/>
    <w:semiHidden/>
    <w:unhideWhenUsed/>
    <w:rsid w:val="006B307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3075"/>
    <w:rPr>
      <w:rFonts w:ascii="Times New Roman" w:eastAsia="Calibri" w:hAnsi="Times New Roman" w:cs="Times New Roman"/>
      <w:sz w:val="24"/>
      <w:szCs w:val="24"/>
      <w:lang w:eastAsia="ar-SA"/>
    </w:rPr>
  </w:style>
  <w:style w:type="paragraph" w:customStyle="1" w:styleId="Tekstpodstawowy21">
    <w:name w:val="Tekst podstawowy 21"/>
    <w:basedOn w:val="Normalny"/>
    <w:rsid w:val="0025299E"/>
    <w:pPr>
      <w:widowControl w:val="0"/>
      <w:suppressAutoHyphens w:val="0"/>
      <w:jc w:val="both"/>
    </w:pPr>
    <w:rPr>
      <w:rFonts w:ascii="Arial" w:eastAsia="Times New Roman" w:hAnsi="Arial"/>
      <w:sz w:val="22"/>
      <w:szCs w:val="20"/>
      <w:lang w:eastAsia="pl-PL"/>
    </w:rPr>
  </w:style>
  <w:style w:type="character" w:customStyle="1" w:styleId="FontStyle93">
    <w:name w:val="Font Style93"/>
    <w:uiPriority w:val="99"/>
    <w:rsid w:val="0025299E"/>
    <w:rPr>
      <w:rFonts w:ascii="Times New Roman" w:hAnsi="Times New Roman" w:cs="Times New Roman"/>
      <w:sz w:val="30"/>
      <w:szCs w:val="30"/>
    </w:rPr>
  </w:style>
  <w:style w:type="paragraph" w:styleId="Tekstdymka">
    <w:name w:val="Balloon Text"/>
    <w:basedOn w:val="Normalny"/>
    <w:link w:val="TekstdymkaZnak"/>
    <w:uiPriority w:val="99"/>
    <w:semiHidden/>
    <w:unhideWhenUsed/>
    <w:rsid w:val="0025299E"/>
    <w:rPr>
      <w:rFonts w:ascii="Tahoma" w:hAnsi="Tahoma" w:cs="Tahoma"/>
      <w:sz w:val="16"/>
      <w:szCs w:val="16"/>
    </w:rPr>
  </w:style>
  <w:style w:type="character" w:customStyle="1" w:styleId="TekstdymkaZnak">
    <w:name w:val="Tekst dymka Znak"/>
    <w:basedOn w:val="Domylnaczcionkaakapitu"/>
    <w:link w:val="Tekstdymka"/>
    <w:uiPriority w:val="99"/>
    <w:semiHidden/>
    <w:rsid w:val="0025299E"/>
    <w:rPr>
      <w:rFonts w:ascii="Tahoma" w:eastAsia="Calibri" w:hAnsi="Tahoma" w:cs="Tahoma"/>
      <w:sz w:val="16"/>
      <w:szCs w:val="16"/>
      <w:lang w:eastAsia="ar-SA"/>
    </w:rPr>
  </w:style>
  <w:style w:type="character" w:styleId="Odwoaniedokomentarza">
    <w:name w:val="annotation reference"/>
    <w:basedOn w:val="Domylnaczcionkaakapitu"/>
    <w:uiPriority w:val="99"/>
    <w:semiHidden/>
    <w:unhideWhenUsed/>
    <w:rsid w:val="00F72959"/>
    <w:rPr>
      <w:sz w:val="16"/>
      <w:szCs w:val="16"/>
    </w:rPr>
  </w:style>
  <w:style w:type="paragraph" w:styleId="Tekstkomentarza">
    <w:name w:val="annotation text"/>
    <w:basedOn w:val="Normalny"/>
    <w:link w:val="TekstkomentarzaZnak1"/>
    <w:uiPriority w:val="99"/>
    <w:unhideWhenUsed/>
    <w:rsid w:val="00F72959"/>
    <w:rPr>
      <w:sz w:val="20"/>
      <w:szCs w:val="20"/>
    </w:rPr>
  </w:style>
  <w:style w:type="character" w:customStyle="1" w:styleId="TekstkomentarzaZnak">
    <w:name w:val="Tekst komentarza Znak"/>
    <w:basedOn w:val="Domylnaczcionkaakapitu"/>
    <w:uiPriority w:val="99"/>
    <w:rsid w:val="00F72959"/>
    <w:rPr>
      <w:rFonts w:ascii="Times New Roman" w:eastAsia="Calibri" w:hAnsi="Times New Roman" w:cs="Times New Roman"/>
      <w:sz w:val="20"/>
      <w:szCs w:val="20"/>
      <w:lang w:eastAsia="ar-SA"/>
    </w:rPr>
  </w:style>
  <w:style w:type="character" w:customStyle="1" w:styleId="TekstkomentarzaZnak1">
    <w:name w:val="Tekst komentarza Znak1"/>
    <w:basedOn w:val="Domylnaczcionkaakapitu"/>
    <w:link w:val="Tekstkomentarza"/>
    <w:uiPriority w:val="99"/>
    <w:semiHidden/>
    <w:rsid w:val="00F72959"/>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F2BE6"/>
    <w:rPr>
      <w:b/>
      <w:bCs/>
    </w:rPr>
  </w:style>
  <w:style w:type="character" w:customStyle="1" w:styleId="TematkomentarzaZnak">
    <w:name w:val="Temat komentarza Znak"/>
    <w:basedOn w:val="TekstkomentarzaZnak1"/>
    <w:link w:val="Tematkomentarza"/>
    <w:uiPriority w:val="99"/>
    <w:semiHidden/>
    <w:rsid w:val="004F2BE6"/>
    <w:rPr>
      <w:rFonts w:ascii="Times New Roman" w:eastAsia="Calibri" w:hAnsi="Times New Roman" w:cs="Times New Roman"/>
      <w:b/>
      <w:bCs/>
      <w:sz w:val="20"/>
      <w:szCs w:val="20"/>
      <w:lang w:eastAsia="ar-SA"/>
    </w:rPr>
  </w:style>
  <w:style w:type="paragraph" w:customStyle="1" w:styleId="ust">
    <w:name w:val="ust"/>
    <w:rsid w:val="00864931"/>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Standard">
    <w:name w:val="Standard"/>
    <w:qFormat/>
    <w:rsid w:val="004053F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4053FE"/>
    <w:rPr>
      <w:rFonts w:ascii="Times New Roman" w:eastAsia="Times New Roman" w:hAnsi="Times New Roman" w:cs="Times New Roman"/>
      <w:b/>
      <w:bCs/>
      <w:lang w:eastAsia="pl-PL"/>
    </w:rPr>
  </w:style>
  <w:style w:type="paragraph" w:customStyle="1" w:styleId="Style7">
    <w:name w:val="Style7"/>
    <w:basedOn w:val="Standard"/>
    <w:rsid w:val="00C25E7A"/>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character" w:customStyle="1" w:styleId="FontStyle32">
    <w:name w:val="Font Style32"/>
    <w:uiPriority w:val="99"/>
    <w:rsid w:val="00C25E7A"/>
    <w:rPr>
      <w:rFonts w:ascii="Arial Unicode MS" w:eastAsia="Arial Unicode MS" w:hAnsi="Arial Unicode MS"/>
      <w:sz w:val="14"/>
    </w:rPr>
  </w:style>
  <w:style w:type="character" w:customStyle="1" w:styleId="AkapitzlistZnak">
    <w:name w:val="Akapit z listą Znak"/>
    <w:aliases w:val="Akapit z listą BS Znak,Numerowanie Znak,List Paragraph Znak,L1 Znak,sw tekst Znak,Akapit z listą5 Znak,normalny tekst Znak,Kolorowa lista — akcent 11 Znak,Akapit normalny Znak,Lista XXX Znak,Obiekt Znak,T_SZ_List Paragraph Znak"/>
    <w:link w:val="Akapitzlist"/>
    <w:uiPriority w:val="34"/>
    <w:qFormat/>
    <w:rsid w:val="00D659AC"/>
    <w:rPr>
      <w:rFonts w:ascii="Calibri" w:eastAsia="Calibri" w:hAnsi="Calibri" w:cs="Times New Roman"/>
      <w:lang w:eastAsia="ar-SA"/>
    </w:rPr>
  </w:style>
  <w:style w:type="paragraph" w:customStyle="1" w:styleId="Lista1">
    <w:name w:val="Lista1"/>
    <w:basedOn w:val="Normalny"/>
    <w:uiPriority w:val="99"/>
    <w:rsid w:val="00C875E0"/>
    <w:pPr>
      <w:widowControl w:val="0"/>
      <w:suppressAutoHyphens w:val="0"/>
      <w:ind w:left="709" w:hanging="425"/>
      <w:jc w:val="both"/>
    </w:pPr>
    <w:rPr>
      <w:rFonts w:eastAsia="Times New Roman"/>
      <w:szCs w:val="20"/>
      <w:lang w:eastAsia="pl-PL"/>
    </w:rPr>
  </w:style>
  <w:style w:type="paragraph" w:customStyle="1" w:styleId="Textbody">
    <w:name w:val="Text body"/>
    <w:basedOn w:val="Normalny"/>
    <w:rsid w:val="00873D25"/>
    <w:pPr>
      <w:autoSpaceDN w:val="0"/>
      <w:spacing w:after="120"/>
      <w:textAlignment w:val="baseline"/>
    </w:pPr>
    <w:rPr>
      <w:rFonts w:eastAsia="Times New Roman"/>
      <w:kern w:val="3"/>
      <w:lang w:eastAsia="zh-C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8F7415"/>
    <w:rPr>
      <w:sz w:val="24"/>
      <w:szCs w:val="24"/>
    </w:rPr>
  </w:style>
  <w:style w:type="character" w:customStyle="1" w:styleId="Bodytext3">
    <w:name w:val="Body text (3)_"/>
    <w:basedOn w:val="Domylnaczcionkaakapitu"/>
    <w:link w:val="Bodytext30"/>
    <w:rsid w:val="005B45AE"/>
    <w:rPr>
      <w:sz w:val="30"/>
      <w:szCs w:val="30"/>
      <w:shd w:val="clear" w:color="auto" w:fill="FFFFFF"/>
    </w:rPr>
  </w:style>
  <w:style w:type="paragraph" w:customStyle="1" w:styleId="Bodytext30">
    <w:name w:val="Body text (3)"/>
    <w:basedOn w:val="Normalny"/>
    <w:link w:val="Bodytext3"/>
    <w:rsid w:val="005B45AE"/>
    <w:pPr>
      <w:widowControl w:val="0"/>
      <w:shd w:val="clear" w:color="auto" w:fill="FFFFFF"/>
      <w:suppressAutoHyphens w:val="0"/>
      <w:spacing w:before="420" w:after="540" w:line="0" w:lineRule="atLeast"/>
      <w:ind w:hanging="640"/>
      <w:jc w:val="both"/>
    </w:pPr>
    <w:rPr>
      <w:rFonts w:asciiTheme="minorHAnsi" w:eastAsiaTheme="minorHAnsi" w:hAnsiTheme="minorHAnsi" w:cstheme="minorBidi"/>
      <w:sz w:val="30"/>
      <w:szCs w:val="30"/>
      <w:lang w:eastAsia="en-US"/>
    </w:rPr>
  </w:style>
  <w:style w:type="paragraph" w:customStyle="1" w:styleId="Style4">
    <w:name w:val="Style4"/>
    <w:basedOn w:val="Normalny"/>
    <w:uiPriority w:val="99"/>
    <w:rsid w:val="00503C46"/>
    <w:pPr>
      <w:widowControl w:val="0"/>
      <w:suppressAutoHyphens w:val="0"/>
      <w:autoSpaceDE w:val="0"/>
      <w:autoSpaceDN w:val="0"/>
      <w:adjustRightInd w:val="0"/>
      <w:spacing w:line="226" w:lineRule="exact"/>
      <w:jc w:val="both"/>
    </w:pPr>
    <w:rPr>
      <w:rFonts w:eastAsia="Times New Roman"/>
      <w:lang w:eastAsia="pl-PL"/>
    </w:rPr>
  </w:style>
  <w:style w:type="paragraph" w:styleId="Tekstpodstawowywcity">
    <w:name w:val="Body Text Indent"/>
    <w:basedOn w:val="Normalny"/>
    <w:link w:val="TekstpodstawowywcityZnak"/>
    <w:uiPriority w:val="99"/>
    <w:semiHidden/>
    <w:unhideWhenUsed/>
    <w:rsid w:val="00F434D8"/>
    <w:pPr>
      <w:spacing w:after="120"/>
      <w:ind w:left="283"/>
    </w:pPr>
  </w:style>
  <w:style w:type="character" w:customStyle="1" w:styleId="TekstpodstawowywcityZnak">
    <w:name w:val="Tekst podstawowy wcięty Znak"/>
    <w:basedOn w:val="Domylnaczcionkaakapitu"/>
    <w:link w:val="Tekstpodstawowywcity"/>
    <w:uiPriority w:val="99"/>
    <w:semiHidden/>
    <w:rsid w:val="00F434D8"/>
    <w:rPr>
      <w:rFonts w:ascii="Times New Roman" w:eastAsia="Calibri" w:hAnsi="Times New Roman" w:cs="Times New Roman"/>
      <w:sz w:val="24"/>
      <w:szCs w:val="24"/>
      <w:lang w:eastAsia="ar-SA"/>
    </w:rPr>
  </w:style>
  <w:style w:type="paragraph" w:customStyle="1" w:styleId="Akapitzlist1">
    <w:name w:val="Akapit z listą1"/>
    <w:basedOn w:val="Normalny"/>
    <w:rsid w:val="009E589A"/>
    <w:pPr>
      <w:widowControl w:val="0"/>
      <w:spacing w:line="100" w:lineRule="atLeast"/>
      <w:ind w:left="720"/>
    </w:pPr>
    <w:rPr>
      <w:rFonts w:eastAsia="Times New Roman"/>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36355">
      <w:bodyDiv w:val="1"/>
      <w:marLeft w:val="0"/>
      <w:marRight w:val="0"/>
      <w:marTop w:val="0"/>
      <w:marBottom w:val="0"/>
      <w:divBdr>
        <w:top w:val="none" w:sz="0" w:space="0" w:color="auto"/>
        <w:left w:val="none" w:sz="0" w:space="0" w:color="auto"/>
        <w:bottom w:val="none" w:sz="0" w:space="0" w:color="auto"/>
        <w:right w:val="none" w:sz="0" w:space="0" w:color="auto"/>
      </w:divBdr>
    </w:div>
    <w:div w:id="360673181">
      <w:bodyDiv w:val="1"/>
      <w:marLeft w:val="0"/>
      <w:marRight w:val="0"/>
      <w:marTop w:val="0"/>
      <w:marBottom w:val="0"/>
      <w:divBdr>
        <w:top w:val="none" w:sz="0" w:space="0" w:color="auto"/>
        <w:left w:val="none" w:sz="0" w:space="0" w:color="auto"/>
        <w:bottom w:val="none" w:sz="0" w:space="0" w:color="auto"/>
        <w:right w:val="none" w:sz="0" w:space="0" w:color="auto"/>
      </w:divBdr>
    </w:div>
    <w:div w:id="889878319">
      <w:bodyDiv w:val="1"/>
      <w:marLeft w:val="0"/>
      <w:marRight w:val="0"/>
      <w:marTop w:val="0"/>
      <w:marBottom w:val="0"/>
      <w:divBdr>
        <w:top w:val="none" w:sz="0" w:space="0" w:color="auto"/>
        <w:left w:val="none" w:sz="0" w:space="0" w:color="auto"/>
        <w:bottom w:val="none" w:sz="0" w:space="0" w:color="auto"/>
        <w:right w:val="none" w:sz="0" w:space="0" w:color="auto"/>
      </w:divBdr>
    </w:div>
    <w:div w:id="989333876">
      <w:bodyDiv w:val="1"/>
      <w:marLeft w:val="0"/>
      <w:marRight w:val="0"/>
      <w:marTop w:val="0"/>
      <w:marBottom w:val="0"/>
      <w:divBdr>
        <w:top w:val="none" w:sz="0" w:space="0" w:color="auto"/>
        <w:left w:val="none" w:sz="0" w:space="0" w:color="auto"/>
        <w:bottom w:val="none" w:sz="0" w:space="0" w:color="auto"/>
        <w:right w:val="none" w:sz="0" w:space="0" w:color="auto"/>
      </w:divBdr>
    </w:div>
    <w:div w:id="1963418857">
      <w:bodyDiv w:val="1"/>
      <w:marLeft w:val="0"/>
      <w:marRight w:val="0"/>
      <w:marTop w:val="0"/>
      <w:marBottom w:val="0"/>
      <w:divBdr>
        <w:top w:val="none" w:sz="0" w:space="0" w:color="auto"/>
        <w:left w:val="none" w:sz="0" w:space="0" w:color="auto"/>
        <w:bottom w:val="none" w:sz="0" w:space="0" w:color="auto"/>
        <w:right w:val="none" w:sz="0" w:space="0" w:color="auto"/>
      </w:divBdr>
    </w:div>
    <w:div w:id="20484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8CE69-E5C5-4CEE-8830-0E5D010B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9</Pages>
  <Words>3738</Words>
  <Characters>22431</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Wnuk</dc:creator>
  <cp:lastModifiedBy>User</cp:lastModifiedBy>
  <cp:revision>199</cp:revision>
  <dcterms:created xsi:type="dcterms:W3CDTF">2022-08-04T07:42:00Z</dcterms:created>
  <dcterms:modified xsi:type="dcterms:W3CDTF">2025-12-30T13:06:00Z</dcterms:modified>
</cp:coreProperties>
</file>